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20" w:rsidRDefault="001123EB" w:rsidP="00DA40C5">
      <w:pPr>
        <w:jc w:val="center"/>
        <w:rPr>
          <w:rFonts w:ascii="Arial" w:hAnsi="Arial" w:cs="Arial"/>
          <w:b/>
          <w:bCs/>
          <w:lang w:val="fr-BE"/>
        </w:rPr>
      </w:pPr>
      <w:r>
        <w:rPr>
          <w:rFonts w:ascii="Arial" w:hAnsi="Arial" w:cs="Arial"/>
          <w:b/>
          <w:bCs/>
          <w:lang w:val="fr-BE"/>
        </w:rPr>
        <w:t>Co</w:t>
      </w:r>
      <w:r w:rsidR="007531F4">
        <w:rPr>
          <w:rFonts w:ascii="Arial" w:hAnsi="Arial" w:cs="Arial"/>
          <w:b/>
          <w:bCs/>
          <w:lang w:val="fr-BE"/>
        </w:rPr>
        <w:t>m</w:t>
      </w:r>
      <w:r>
        <w:rPr>
          <w:rFonts w:ascii="Arial" w:hAnsi="Arial" w:cs="Arial"/>
          <w:b/>
          <w:bCs/>
          <w:lang w:val="fr-BE"/>
        </w:rPr>
        <w:t>mission</w:t>
      </w:r>
      <w:r w:rsidR="00961BB3" w:rsidRPr="007B4C9D">
        <w:rPr>
          <w:rFonts w:ascii="Arial" w:hAnsi="Arial" w:cs="Arial"/>
          <w:b/>
          <w:bCs/>
          <w:lang w:val="fr-BE"/>
        </w:rPr>
        <w:t xml:space="preserve"> I</w:t>
      </w:r>
      <w:r w:rsidR="00C17F20" w:rsidRPr="007B4C9D">
        <w:rPr>
          <w:rFonts w:ascii="Arial" w:hAnsi="Arial" w:cs="Arial"/>
          <w:b/>
          <w:bCs/>
          <w:lang w:val="fr-BE"/>
        </w:rPr>
        <w:t>nterdiocésain</w:t>
      </w:r>
      <w:r w:rsidRPr="007B4C9D">
        <w:rPr>
          <w:rFonts w:ascii="Arial" w:hAnsi="Arial" w:cs="Arial"/>
          <w:b/>
          <w:bCs/>
          <w:lang w:val="fr-BE"/>
        </w:rPr>
        <w:t>e</w:t>
      </w:r>
      <w:r w:rsidR="00C17F20">
        <w:rPr>
          <w:rFonts w:ascii="Arial" w:hAnsi="Arial" w:cs="Arial"/>
          <w:b/>
          <w:bCs/>
          <w:lang w:val="fr-BE"/>
        </w:rPr>
        <w:t xml:space="preserve"> pour les Relations avec l’Islam (CIRI)</w:t>
      </w:r>
    </w:p>
    <w:p w:rsidR="00C17F20" w:rsidRPr="00886DF0" w:rsidRDefault="00E272C6" w:rsidP="00DA40C5">
      <w:pPr>
        <w:pStyle w:val="Titre1"/>
        <w:rPr>
          <w:sz w:val="22"/>
          <w:szCs w:val="22"/>
        </w:rPr>
      </w:pPr>
      <w:r>
        <w:rPr>
          <w:sz w:val="22"/>
          <w:szCs w:val="22"/>
        </w:rPr>
        <w:t xml:space="preserve">Décembre </w:t>
      </w:r>
      <w:r w:rsidR="005D0B26">
        <w:rPr>
          <w:sz w:val="22"/>
          <w:szCs w:val="22"/>
        </w:rPr>
        <w:t>2018</w:t>
      </w:r>
    </w:p>
    <w:p w:rsidR="00C17F20" w:rsidRPr="00886DF0" w:rsidRDefault="00C17F20" w:rsidP="00DA40C5">
      <w:pPr>
        <w:jc w:val="center"/>
        <w:rPr>
          <w:rFonts w:ascii="Arial" w:hAnsi="Arial" w:cs="Arial"/>
          <w:sz w:val="22"/>
          <w:szCs w:val="22"/>
          <w:lang w:val="fr-BE"/>
        </w:rPr>
      </w:pPr>
    </w:p>
    <w:p w:rsidR="00C17F20" w:rsidRPr="00886DF0" w:rsidRDefault="00C17F20" w:rsidP="00DA40C5">
      <w:pPr>
        <w:jc w:val="both"/>
        <w:rPr>
          <w:rFonts w:ascii="Arial" w:hAnsi="Arial" w:cs="Arial"/>
          <w:sz w:val="22"/>
          <w:szCs w:val="22"/>
          <w:lang w:val="fr-BE"/>
        </w:rPr>
      </w:pPr>
      <w:r w:rsidRPr="00886DF0">
        <w:rPr>
          <w:rFonts w:ascii="Arial" w:hAnsi="Arial" w:cs="Arial"/>
          <w:sz w:val="22"/>
          <w:szCs w:val="22"/>
          <w:lang w:val="fr-BE"/>
        </w:rPr>
        <w:t>Chers amis,</w:t>
      </w:r>
    </w:p>
    <w:p w:rsidR="00C17F20" w:rsidRPr="00886DF0" w:rsidRDefault="00C17F20" w:rsidP="00DA40C5">
      <w:pPr>
        <w:jc w:val="both"/>
        <w:rPr>
          <w:rFonts w:ascii="Arial" w:hAnsi="Arial" w:cs="Arial"/>
          <w:sz w:val="22"/>
          <w:szCs w:val="22"/>
          <w:lang w:val="fr-BE"/>
        </w:rPr>
      </w:pPr>
    </w:p>
    <w:p w:rsidR="00C17F20" w:rsidRPr="00886DF0" w:rsidRDefault="00C17F20" w:rsidP="00DA40C5">
      <w:pPr>
        <w:jc w:val="both"/>
        <w:rPr>
          <w:rFonts w:ascii="Arial" w:hAnsi="Arial" w:cs="Arial"/>
          <w:sz w:val="22"/>
          <w:szCs w:val="22"/>
          <w:lang w:val="fr-BE"/>
        </w:rPr>
      </w:pPr>
      <w:r w:rsidRPr="00886DF0">
        <w:rPr>
          <w:rFonts w:ascii="Arial" w:hAnsi="Arial" w:cs="Arial"/>
          <w:sz w:val="22"/>
          <w:szCs w:val="22"/>
          <w:lang w:val="fr-BE"/>
        </w:rPr>
        <w:t xml:space="preserve">Au nom de Mgr Guy Harpigny, Evêque référendaire pour le dialogue interreligieux, je vous invite à la </w:t>
      </w:r>
      <w:r w:rsidR="005D0B26">
        <w:rPr>
          <w:rFonts w:ascii="Arial" w:hAnsi="Arial" w:cs="Arial"/>
          <w:b/>
          <w:sz w:val="22"/>
          <w:szCs w:val="22"/>
          <w:lang w:val="fr-BE"/>
        </w:rPr>
        <w:t>14</w:t>
      </w:r>
      <w:r w:rsidRPr="00DB397C">
        <w:rPr>
          <w:rFonts w:ascii="Arial" w:hAnsi="Arial" w:cs="Arial"/>
          <w:b/>
          <w:sz w:val="22"/>
          <w:szCs w:val="22"/>
          <w:vertAlign w:val="superscript"/>
          <w:lang w:val="fr-BE"/>
        </w:rPr>
        <w:t>ème</w:t>
      </w:r>
      <w:r w:rsidR="001D0283" w:rsidRPr="00DB397C">
        <w:rPr>
          <w:rFonts w:ascii="Arial" w:hAnsi="Arial" w:cs="Arial"/>
          <w:b/>
          <w:sz w:val="22"/>
          <w:szCs w:val="22"/>
          <w:lang w:val="fr-BE"/>
        </w:rPr>
        <w:t xml:space="preserve">journée d’étude et de </w:t>
      </w:r>
      <w:r w:rsidRPr="00DB397C">
        <w:rPr>
          <w:rFonts w:ascii="Arial" w:hAnsi="Arial" w:cs="Arial"/>
          <w:b/>
          <w:sz w:val="22"/>
          <w:szCs w:val="22"/>
          <w:lang w:val="fr-BE"/>
        </w:rPr>
        <w:t>rencontre</w:t>
      </w:r>
      <w:r w:rsidRPr="00886DF0">
        <w:rPr>
          <w:rFonts w:ascii="Arial" w:hAnsi="Arial" w:cs="Arial"/>
          <w:sz w:val="22"/>
          <w:szCs w:val="22"/>
          <w:lang w:val="fr-BE"/>
        </w:rPr>
        <w:t xml:space="preserve"> organisée par la Commiss</w:t>
      </w:r>
      <w:r w:rsidR="00760254" w:rsidRPr="00886DF0">
        <w:rPr>
          <w:rFonts w:ascii="Arial" w:hAnsi="Arial" w:cs="Arial"/>
          <w:sz w:val="22"/>
          <w:szCs w:val="22"/>
          <w:lang w:val="fr-BE"/>
        </w:rPr>
        <w:t>ion Interdiocésaine pour les R</w:t>
      </w:r>
      <w:r w:rsidRPr="00886DF0">
        <w:rPr>
          <w:rFonts w:ascii="Arial" w:hAnsi="Arial" w:cs="Arial"/>
          <w:sz w:val="22"/>
          <w:szCs w:val="22"/>
          <w:lang w:val="fr-BE"/>
        </w:rPr>
        <w:t>elations avec l’Islam (CIRI).</w:t>
      </w:r>
    </w:p>
    <w:p w:rsidR="00C17F20" w:rsidRPr="00886DF0" w:rsidRDefault="00C17F20" w:rsidP="00DA40C5">
      <w:pPr>
        <w:jc w:val="both"/>
        <w:rPr>
          <w:rFonts w:ascii="Arial" w:hAnsi="Arial" w:cs="Arial"/>
          <w:sz w:val="22"/>
          <w:szCs w:val="22"/>
          <w:lang w:val="fr-BE"/>
        </w:rPr>
      </w:pPr>
    </w:p>
    <w:p w:rsidR="00C17F20" w:rsidRPr="00886DF0" w:rsidRDefault="00C17F20" w:rsidP="00DA40C5">
      <w:pPr>
        <w:pStyle w:val="Corpsdetexte"/>
        <w:rPr>
          <w:sz w:val="22"/>
          <w:szCs w:val="22"/>
        </w:rPr>
      </w:pPr>
      <w:r w:rsidRPr="00886DF0">
        <w:rPr>
          <w:sz w:val="22"/>
          <w:szCs w:val="22"/>
        </w:rPr>
        <w:t>Cette invitation est adressée</w:t>
      </w:r>
      <w:r w:rsidR="00876C56" w:rsidRPr="00886DF0">
        <w:rPr>
          <w:sz w:val="22"/>
          <w:szCs w:val="22"/>
        </w:rPr>
        <w:t>à toute personne  intéressée</w:t>
      </w:r>
      <w:r w:rsidR="00876C56">
        <w:rPr>
          <w:sz w:val="22"/>
          <w:szCs w:val="22"/>
        </w:rPr>
        <w:t xml:space="preserve"> par les relations entre chrétiens et musulmans, </w:t>
      </w:r>
      <w:r w:rsidR="002666CB" w:rsidRPr="00886DF0">
        <w:rPr>
          <w:sz w:val="22"/>
          <w:szCs w:val="22"/>
        </w:rPr>
        <w:t xml:space="preserve">à tous les acteurs </w:t>
      </w:r>
      <w:r w:rsidR="003D3B76" w:rsidRPr="00886DF0">
        <w:rPr>
          <w:sz w:val="22"/>
          <w:szCs w:val="22"/>
        </w:rPr>
        <w:t xml:space="preserve">chrétiens et musulmans </w:t>
      </w:r>
      <w:r w:rsidR="002666CB" w:rsidRPr="00886DF0">
        <w:rPr>
          <w:sz w:val="22"/>
          <w:szCs w:val="22"/>
        </w:rPr>
        <w:t>de</w:t>
      </w:r>
      <w:r w:rsidR="00A15E29">
        <w:rPr>
          <w:sz w:val="22"/>
          <w:szCs w:val="22"/>
        </w:rPr>
        <w:t>s différents secteurs de la vie sociale</w:t>
      </w:r>
      <w:r w:rsidR="002666CB" w:rsidRPr="00886DF0">
        <w:rPr>
          <w:sz w:val="22"/>
          <w:szCs w:val="22"/>
        </w:rPr>
        <w:t xml:space="preserve">, </w:t>
      </w:r>
      <w:r w:rsidR="000501D4" w:rsidRPr="00886DF0">
        <w:rPr>
          <w:sz w:val="22"/>
          <w:szCs w:val="22"/>
        </w:rPr>
        <w:t xml:space="preserve">aux </w:t>
      </w:r>
      <w:r w:rsidR="006906DB" w:rsidRPr="00886DF0">
        <w:rPr>
          <w:sz w:val="22"/>
          <w:szCs w:val="22"/>
        </w:rPr>
        <w:t>évêques, au</w:t>
      </w:r>
      <w:r w:rsidR="000775B7" w:rsidRPr="00886DF0">
        <w:rPr>
          <w:sz w:val="22"/>
          <w:szCs w:val="22"/>
        </w:rPr>
        <w:t>x prêtres</w:t>
      </w:r>
      <w:r w:rsidR="003D3B76" w:rsidRPr="00886DF0">
        <w:rPr>
          <w:sz w:val="22"/>
          <w:szCs w:val="22"/>
        </w:rPr>
        <w:t xml:space="preserve">, </w:t>
      </w:r>
      <w:r w:rsidR="006906DB" w:rsidRPr="00886DF0">
        <w:rPr>
          <w:sz w:val="22"/>
          <w:szCs w:val="22"/>
        </w:rPr>
        <w:t xml:space="preserve">aux </w:t>
      </w:r>
      <w:r w:rsidRPr="00886DF0">
        <w:rPr>
          <w:sz w:val="22"/>
          <w:szCs w:val="22"/>
        </w:rPr>
        <w:t>agents pastoraux</w:t>
      </w:r>
      <w:r w:rsidR="00876C56">
        <w:rPr>
          <w:sz w:val="22"/>
          <w:szCs w:val="22"/>
        </w:rPr>
        <w:t>,</w:t>
      </w:r>
      <w:r w:rsidR="003D3B76" w:rsidRPr="00886DF0">
        <w:rPr>
          <w:sz w:val="22"/>
          <w:szCs w:val="22"/>
        </w:rPr>
        <w:t xml:space="preserve"> aux imams</w:t>
      </w:r>
      <w:r w:rsidRPr="00886DF0">
        <w:rPr>
          <w:sz w:val="22"/>
          <w:szCs w:val="22"/>
        </w:rPr>
        <w:t xml:space="preserve">, </w:t>
      </w:r>
      <w:r w:rsidR="00B1500C">
        <w:rPr>
          <w:sz w:val="22"/>
          <w:szCs w:val="22"/>
        </w:rPr>
        <w:t>aux soignants et intervenants dans le</w:t>
      </w:r>
      <w:r w:rsidR="004865E2">
        <w:rPr>
          <w:sz w:val="22"/>
          <w:szCs w:val="22"/>
        </w:rPr>
        <w:t xml:space="preserve"> monde de la santé,</w:t>
      </w:r>
      <w:r w:rsidR="00A15E29">
        <w:rPr>
          <w:sz w:val="22"/>
          <w:szCs w:val="22"/>
        </w:rPr>
        <w:t xml:space="preserve">aux enseignants, </w:t>
      </w:r>
      <w:r w:rsidR="000501D4" w:rsidRPr="00886DF0">
        <w:rPr>
          <w:sz w:val="22"/>
          <w:szCs w:val="22"/>
        </w:rPr>
        <w:t xml:space="preserve">aux </w:t>
      </w:r>
      <w:r w:rsidRPr="00886DF0">
        <w:rPr>
          <w:sz w:val="22"/>
          <w:szCs w:val="22"/>
        </w:rPr>
        <w:t>aumôniers,</w:t>
      </w:r>
      <w:r w:rsidR="000501D4" w:rsidRPr="00886DF0">
        <w:rPr>
          <w:sz w:val="22"/>
          <w:szCs w:val="22"/>
        </w:rPr>
        <w:t xml:space="preserve"> aux</w:t>
      </w:r>
      <w:r w:rsidRPr="00886DF0">
        <w:rPr>
          <w:sz w:val="22"/>
          <w:szCs w:val="22"/>
        </w:rPr>
        <w:t xml:space="preserve"> responsables de mouvement</w:t>
      </w:r>
      <w:r w:rsidR="00876C56">
        <w:rPr>
          <w:sz w:val="22"/>
          <w:szCs w:val="22"/>
        </w:rPr>
        <w:t xml:space="preserve"> …</w:t>
      </w:r>
    </w:p>
    <w:p w:rsidR="007138B5" w:rsidRPr="00886DF0" w:rsidRDefault="007138B5" w:rsidP="00DA40C5">
      <w:pPr>
        <w:jc w:val="both"/>
        <w:rPr>
          <w:rFonts w:ascii="Arial" w:hAnsi="Arial" w:cs="Arial"/>
          <w:sz w:val="22"/>
          <w:szCs w:val="22"/>
          <w:lang w:val="fr-BE"/>
        </w:rPr>
      </w:pPr>
    </w:p>
    <w:p w:rsidR="000D758C" w:rsidRPr="00886DF0" w:rsidRDefault="000D758C" w:rsidP="000D758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Arial"/>
          <w:b/>
          <w:lang w:val="fr-FR"/>
        </w:rPr>
      </w:pPr>
    </w:p>
    <w:p w:rsidR="00F92155" w:rsidRPr="00F92155" w:rsidRDefault="00E272C6" w:rsidP="00F9215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Arial"/>
          <w:b/>
        </w:rPr>
      </w:pPr>
      <w:r w:rsidRPr="00E272C6">
        <w:rPr>
          <w:rFonts w:ascii="Arial Black" w:hAnsi="Arial Black" w:cs="Arial"/>
          <w:b/>
          <w:sz w:val="28"/>
          <w:szCs w:val="28"/>
          <w:lang w:val="fr-FR"/>
        </w:rPr>
        <w:t>F</w:t>
      </w:r>
      <w:r w:rsidRPr="00E272C6">
        <w:rPr>
          <w:rFonts w:ascii="Arial Black" w:hAnsi="Arial Black" w:cs="Arial"/>
          <w:b/>
          <w:sz w:val="28"/>
          <w:szCs w:val="28"/>
        </w:rPr>
        <w:t>ace aux questions éthiques de début et de fin de vie</w:t>
      </w:r>
      <w:r>
        <w:rPr>
          <w:rFonts w:ascii="Arial Black" w:hAnsi="Arial Black" w:cs="Arial"/>
          <w:b/>
        </w:rPr>
        <w:br/>
      </w:r>
      <w:r w:rsidR="005D0B26">
        <w:rPr>
          <w:rFonts w:ascii="Arial Black" w:hAnsi="Arial Black" w:cs="Arial"/>
          <w:b/>
        </w:rPr>
        <w:t>La responsabilité des c</w:t>
      </w:r>
      <w:r w:rsidR="00FE3E1C">
        <w:rPr>
          <w:rFonts w:ascii="Arial Black" w:hAnsi="Arial Black" w:cs="Arial"/>
          <w:b/>
        </w:rPr>
        <w:t>royants, chrétiens et musulmans</w:t>
      </w:r>
      <w:r w:rsidR="005D0B26">
        <w:rPr>
          <w:rFonts w:ascii="Arial Black" w:hAnsi="Arial Black" w:cs="Arial"/>
          <w:b/>
        </w:rPr>
        <w:br/>
      </w:r>
    </w:p>
    <w:p w:rsidR="005D0B26" w:rsidRDefault="005D0B26" w:rsidP="00876C56">
      <w:pPr>
        <w:spacing w:before="100" w:beforeAutospacing="1" w:after="100" w:afterAutospacing="1" w:line="276" w:lineRule="auto"/>
        <w:jc w:val="both"/>
        <w:rPr>
          <w:rFonts w:ascii="Arial" w:hAnsi="Arial" w:cs="Arial"/>
          <w:iCs/>
          <w:sz w:val="22"/>
          <w:szCs w:val="22"/>
          <w:lang w:val="fr-BE" w:eastAsia="fr-BE"/>
        </w:rPr>
      </w:pPr>
      <w:r>
        <w:rPr>
          <w:rFonts w:ascii="Arial" w:hAnsi="Arial" w:cs="Arial"/>
          <w:iCs/>
          <w:sz w:val="22"/>
          <w:szCs w:val="22"/>
          <w:lang w:val="fr-BE" w:eastAsia="fr-BE"/>
        </w:rPr>
        <w:t>Acharnement thérapeutique, euthanasie, avortement … Que faire pour bien faire lorsqu’on est confronté à des situations concrètes où des choix doivent être posés ou accompagnés ?</w:t>
      </w:r>
      <w:r w:rsidR="007A2B98">
        <w:rPr>
          <w:rFonts w:ascii="Arial" w:hAnsi="Arial" w:cs="Arial"/>
          <w:iCs/>
          <w:sz w:val="22"/>
          <w:szCs w:val="22"/>
          <w:lang w:val="fr-BE" w:eastAsia="fr-BE"/>
        </w:rPr>
        <w:t xml:space="preserve"> Sur ces questions de bioéthique qui nous concernent tous </w:t>
      </w:r>
      <w:r w:rsidR="002D130A">
        <w:rPr>
          <w:rFonts w:ascii="Arial" w:hAnsi="Arial" w:cs="Arial"/>
          <w:iCs/>
          <w:sz w:val="22"/>
          <w:szCs w:val="22"/>
          <w:lang w:val="fr-BE" w:eastAsia="fr-BE"/>
        </w:rPr>
        <w:t>tant sur le plan individuel que</w:t>
      </w:r>
      <w:r w:rsidR="007A2B98">
        <w:rPr>
          <w:rFonts w:ascii="Arial" w:hAnsi="Arial" w:cs="Arial"/>
          <w:iCs/>
          <w:sz w:val="22"/>
          <w:szCs w:val="22"/>
          <w:lang w:val="fr-BE" w:eastAsia="fr-BE"/>
        </w:rPr>
        <w:t xml:space="preserve"> collectif, l</w:t>
      </w:r>
      <w:r>
        <w:rPr>
          <w:rFonts w:ascii="Arial" w:hAnsi="Arial" w:cs="Arial"/>
          <w:iCs/>
          <w:sz w:val="22"/>
          <w:szCs w:val="22"/>
          <w:lang w:val="fr-BE" w:eastAsia="fr-BE"/>
        </w:rPr>
        <w:t>es médias relaient</w:t>
      </w:r>
      <w:r w:rsidR="007A2B98">
        <w:rPr>
          <w:rFonts w:ascii="Arial" w:hAnsi="Arial" w:cs="Arial"/>
          <w:iCs/>
          <w:sz w:val="22"/>
          <w:szCs w:val="22"/>
          <w:lang w:val="fr-BE" w:eastAsia="fr-BE"/>
        </w:rPr>
        <w:t xml:space="preserve"> en général le point de vue de</w:t>
      </w:r>
      <w:r>
        <w:rPr>
          <w:rFonts w:ascii="Arial" w:hAnsi="Arial" w:cs="Arial"/>
          <w:iCs/>
          <w:sz w:val="22"/>
          <w:szCs w:val="22"/>
          <w:lang w:val="fr-BE" w:eastAsia="fr-BE"/>
        </w:rPr>
        <w:t xml:space="preserve"> laïcs ou </w:t>
      </w:r>
      <w:r w:rsidR="007B636F">
        <w:rPr>
          <w:rFonts w:ascii="Arial" w:hAnsi="Arial" w:cs="Arial"/>
          <w:iCs/>
          <w:sz w:val="22"/>
          <w:szCs w:val="22"/>
          <w:lang w:val="fr-BE" w:eastAsia="fr-BE"/>
        </w:rPr>
        <w:t>de</w:t>
      </w:r>
      <w:r w:rsidR="007A2B98">
        <w:rPr>
          <w:rFonts w:ascii="Arial" w:hAnsi="Arial" w:cs="Arial"/>
          <w:iCs/>
          <w:sz w:val="22"/>
          <w:szCs w:val="22"/>
          <w:lang w:val="fr-BE" w:eastAsia="fr-BE"/>
        </w:rPr>
        <w:t xml:space="preserve"> chrétiens mais </w:t>
      </w:r>
      <w:r w:rsidR="00CA5A48">
        <w:rPr>
          <w:rFonts w:ascii="Arial" w:hAnsi="Arial" w:cs="Arial"/>
          <w:iCs/>
          <w:sz w:val="22"/>
          <w:szCs w:val="22"/>
          <w:lang w:val="fr-BE" w:eastAsia="fr-BE"/>
        </w:rPr>
        <w:t xml:space="preserve">plus </w:t>
      </w:r>
      <w:r w:rsidR="007A2B98">
        <w:rPr>
          <w:rFonts w:ascii="Arial" w:hAnsi="Arial" w:cs="Arial"/>
          <w:iCs/>
          <w:sz w:val="22"/>
          <w:szCs w:val="22"/>
          <w:lang w:val="fr-BE" w:eastAsia="fr-BE"/>
        </w:rPr>
        <w:t xml:space="preserve">rarement celui de musulmans. Cette journée sera l’occasion d’entendre le </w:t>
      </w:r>
      <w:r w:rsidR="00FD243E">
        <w:rPr>
          <w:rFonts w:ascii="Arial" w:hAnsi="Arial" w:cs="Arial"/>
          <w:iCs/>
          <w:sz w:val="22"/>
          <w:szCs w:val="22"/>
          <w:lang w:val="fr-BE" w:eastAsia="fr-BE"/>
        </w:rPr>
        <w:t>témoignage de médecins, l’un</w:t>
      </w:r>
      <w:r w:rsidR="0028719F">
        <w:rPr>
          <w:rFonts w:ascii="Arial" w:hAnsi="Arial" w:cs="Arial"/>
          <w:iCs/>
          <w:sz w:val="22"/>
          <w:szCs w:val="22"/>
          <w:lang w:val="fr-BE" w:eastAsia="fr-BE"/>
        </w:rPr>
        <w:t xml:space="preserve"> de confession musulmane, l’autre de confession chrétienne</w:t>
      </w:r>
      <w:r w:rsidR="0024511F">
        <w:rPr>
          <w:rFonts w:ascii="Arial" w:hAnsi="Arial" w:cs="Arial"/>
          <w:iCs/>
          <w:sz w:val="22"/>
          <w:szCs w:val="22"/>
          <w:lang w:val="fr-BE" w:eastAsia="fr-BE"/>
        </w:rPr>
        <w:t>,</w:t>
      </w:r>
      <w:bookmarkStart w:id="0" w:name="_GoBack"/>
      <w:bookmarkEnd w:id="0"/>
      <w:r w:rsidR="00FD243E">
        <w:rPr>
          <w:rFonts w:ascii="Arial" w:hAnsi="Arial" w:cs="Arial"/>
          <w:iCs/>
          <w:sz w:val="22"/>
          <w:szCs w:val="22"/>
          <w:lang w:val="fr-BE" w:eastAsia="fr-BE"/>
        </w:rPr>
        <w:t>qui sont confronté</w:t>
      </w:r>
      <w:r w:rsidR="007A2B98">
        <w:rPr>
          <w:rFonts w:ascii="Arial" w:hAnsi="Arial" w:cs="Arial"/>
          <w:iCs/>
          <w:sz w:val="22"/>
          <w:szCs w:val="22"/>
          <w:lang w:val="fr-BE" w:eastAsia="fr-BE"/>
        </w:rPr>
        <w:t>s</w:t>
      </w:r>
      <w:r w:rsidR="009C74B9">
        <w:rPr>
          <w:rFonts w:ascii="Arial" w:hAnsi="Arial" w:cs="Arial"/>
          <w:iCs/>
          <w:sz w:val="22"/>
          <w:szCs w:val="22"/>
          <w:lang w:val="fr-BE" w:eastAsia="fr-BE"/>
        </w:rPr>
        <w:t xml:space="preserve"> à ces questions difficiles.</w:t>
      </w:r>
      <w:r w:rsidR="00FC6E53">
        <w:rPr>
          <w:rFonts w:ascii="Arial" w:hAnsi="Arial" w:cs="Arial"/>
          <w:iCs/>
          <w:sz w:val="22"/>
          <w:szCs w:val="22"/>
          <w:lang w:val="fr-BE" w:eastAsia="fr-BE"/>
        </w:rPr>
        <w:t>Tareq</w:t>
      </w:r>
      <w:r w:rsidR="00302250">
        <w:rPr>
          <w:rFonts w:ascii="Arial" w:hAnsi="Arial" w:cs="Arial"/>
          <w:iCs/>
          <w:sz w:val="22"/>
          <w:szCs w:val="22"/>
          <w:lang w:val="fr-BE" w:eastAsia="fr-BE"/>
        </w:rPr>
        <w:t xml:space="preserve">  OUBROU, </w:t>
      </w:r>
      <w:r w:rsidR="00CA5A48">
        <w:rPr>
          <w:rFonts w:ascii="Arial" w:hAnsi="Arial" w:cs="Arial"/>
          <w:iCs/>
          <w:sz w:val="22"/>
          <w:szCs w:val="22"/>
          <w:lang w:val="fr-BE" w:eastAsia="fr-BE"/>
        </w:rPr>
        <w:t xml:space="preserve">théologien et </w:t>
      </w:r>
      <w:r w:rsidR="008E30EF">
        <w:rPr>
          <w:rFonts w:ascii="Arial" w:hAnsi="Arial" w:cs="Arial"/>
          <w:iCs/>
          <w:sz w:val="22"/>
          <w:szCs w:val="22"/>
          <w:lang w:val="fr-BE" w:eastAsia="fr-BE"/>
        </w:rPr>
        <w:t xml:space="preserve">imam </w:t>
      </w:r>
      <w:r w:rsidR="00CA5A48">
        <w:rPr>
          <w:rFonts w:ascii="Arial" w:hAnsi="Arial" w:cs="Arial"/>
          <w:iCs/>
          <w:sz w:val="22"/>
          <w:szCs w:val="22"/>
          <w:lang w:val="fr-BE" w:eastAsia="fr-BE"/>
        </w:rPr>
        <w:t>à Bordeaux</w:t>
      </w:r>
      <w:r w:rsidR="00302250">
        <w:rPr>
          <w:rFonts w:ascii="Arial" w:hAnsi="Arial" w:cs="Arial"/>
          <w:iCs/>
          <w:sz w:val="22"/>
          <w:szCs w:val="22"/>
          <w:lang w:val="fr-BE" w:eastAsia="fr-BE"/>
        </w:rPr>
        <w:t xml:space="preserve">, figureimportante de l’islam en France </w:t>
      </w:r>
      <w:r w:rsidR="00FC6E53">
        <w:rPr>
          <w:rFonts w:ascii="Arial" w:hAnsi="Arial" w:cs="Arial"/>
          <w:iCs/>
          <w:sz w:val="22"/>
          <w:szCs w:val="22"/>
          <w:lang w:val="fr-BE" w:eastAsia="fr-BE"/>
        </w:rPr>
        <w:t>et Pau</w:t>
      </w:r>
      <w:r w:rsidR="00302250">
        <w:rPr>
          <w:rFonts w:ascii="Arial" w:hAnsi="Arial" w:cs="Arial"/>
          <w:iCs/>
          <w:sz w:val="22"/>
          <w:szCs w:val="22"/>
          <w:lang w:val="fr-BE" w:eastAsia="fr-BE"/>
        </w:rPr>
        <w:t xml:space="preserve">lo RODRIGUES, </w:t>
      </w:r>
      <w:r w:rsidR="003434FB">
        <w:rPr>
          <w:rFonts w:ascii="Arial" w:hAnsi="Arial" w:cs="Arial"/>
          <w:iCs/>
          <w:sz w:val="22"/>
          <w:szCs w:val="22"/>
          <w:lang w:val="fr-BE" w:eastAsia="fr-BE"/>
        </w:rPr>
        <w:t>théologien catholique,</w:t>
      </w:r>
      <w:r w:rsidR="00B27DA2">
        <w:rPr>
          <w:rFonts w:ascii="Arial" w:hAnsi="Arial" w:cs="Arial"/>
          <w:iCs/>
          <w:sz w:val="22"/>
          <w:szCs w:val="22"/>
          <w:lang w:val="fr-BE" w:eastAsia="fr-BE"/>
        </w:rPr>
        <w:t xml:space="preserve"> maître de conférence en éthique </w:t>
      </w:r>
      <w:r w:rsidR="00302250">
        <w:rPr>
          <w:rFonts w:ascii="Arial" w:hAnsi="Arial" w:cs="Arial"/>
          <w:iCs/>
          <w:sz w:val="22"/>
          <w:szCs w:val="22"/>
          <w:lang w:val="fr-BE" w:eastAsia="fr-BE"/>
        </w:rPr>
        <w:t xml:space="preserve">à l’université </w:t>
      </w:r>
      <w:r w:rsidR="00A97AC0">
        <w:rPr>
          <w:rFonts w:ascii="Arial" w:hAnsi="Arial" w:cs="Arial"/>
          <w:iCs/>
          <w:sz w:val="22"/>
          <w:szCs w:val="22"/>
          <w:lang w:val="fr-BE" w:eastAsia="fr-BE"/>
        </w:rPr>
        <w:t xml:space="preserve">catholique </w:t>
      </w:r>
      <w:r w:rsidR="00302250">
        <w:rPr>
          <w:rFonts w:ascii="Arial" w:hAnsi="Arial" w:cs="Arial"/>
          <w:iCs/>
          <w:sz w:val="22"/>
          <w:szCs w:val="22"/>
          <w:lang w:val="fr-BE" w:eastAsia="fr-BE"/>
        </w:rPr>
        <w:t>de Lille</w:t>
      </w:r>
      <w:r w:rsidR="009C74B9">
        <w:rPr>
          <w:rFonts w:ascii="Arial" w:hAnsi="Arial" w:cs="Arial"/>
          <w:iCs/>
          <w:sz w:val="22"/>
          <w:szCs w:val="22"/>
          <w:lang w:val="fr-BE" w:eastAsia="fr-BE"/>
        </w:rPr>
        <w:t xml:space="preserve"> nous apporteront chacun leur éclairage </w:t>
      </w:r>
      <w:r w:rsidR="00302250">
        <w:rPr>
          <w:rFonts w:ascii="Arial" w:hAnsi="Arial" w:cs="Arial"/>
          <w:iCs/>
          <w:sz w:val="22"/>
          <w:szCs w:val="22"/>
          <w:lang w:val="fr-BE" w:eastAsia="fr-BE"/>
        </w:rPr>
        <w:t xml:space="preserve">théologique. </w:t>
      </w:r>
      <w:r w:rsidR="002D130A">
        <w:rPr>
          <w:rFonts w:ascii="Arial" w:hAnsi="Arial" w:cs="Arial"/>
          <w:iCs/>
          <w:sz w:val="22"/>
          <w:szCs w:val="22"/>
          <w:lang w:val="fr-BE" w:eastAsia="fr-BE"/>
        </w:rPr>
        <w:t>Des interactions avec les participants sont prévues. De cette manière, nous</w:t>
      </w:r>
      <w:r w:rsidR="00770333">
        <w:rPr>
          <w:rFonts w:ascii="Arial" w:hAnsi="Arial" w:cs="Arial"/>
          <w:iCs/>
          <w:sz w:val="22"/>
          <w:szCs w:val="22"/>
          <w:lang w:val="fr-BE" w:eastAsia="fr-BE"/>
        </w:rPr>
        <w:t xml:space="preserve">espérons </w:t>
      </w:r>
      <w:r w:rsidR="00302250">
        <w:rPr>
          <w:rFonts w:ascii="Arial" w:hAnsi="Arial" w:cs="Arial"/>
          <w:iCs/>
          <w:sz w:val="22"/>
          <w:szCs w:val="22"/>
          <w:lang w:val="fr-BE" w:eastAsia="fr-BE"/>
        </w:rPr>
        <w:t>mettr</w:t>
      </w:r>
      <w:r w:rsidR="00770333">
        <w:rPr>
          <w:rFonts w:ascii="Arial" w:hAnsi="Arial" w:cs="Arial"/>
          <w:iCs/>
          <w:sz w:val="22"/>
          <w:szCs w:val="22"/>
          <w:lang w:val="fr-BE" w:eastAsia="fr-BE"/>
        </w:rPr>
        <w:t>e</w:t>
      </w:r>
      <w:r w:rsidR="00302250">
        <w:rPr>
          <w:rFonts w:ascii="Arial" w:hAnsi="Arial" w:cs="Arial"/>
          <w:iCs/>
          <w:sz w:val="22"/>
          <w:szCs w:val="22"/>
          <w:lang w:val="fr-BE" w:eastAsia="fr-BE"/>
        </w:rPr>
        <w:t xml:space="preserve"> en lumière la responsabilité des croyants chrétiens et musulmans devant ces questions de début et fin de vie.</w:t>
      </w:r>
    </w:p>
    <w:p w:rsidR="00B04A6F" w:rsidRPr="00057691" w:rsidRDefault="00BB1D62" w:rsidP="001968C6">
      <w:pPr>
        <w:spacing w:line="276" w:lineRule="auto"/>
        <w:rPr>
          <w:rFonts w:ascii="Arial" w:hAnsi="Arial" w:cs="Arial"/>
          <w:sz w:val="22"/>
          <w:szCs w:val="22"/>
        </w:rPr>
      </w:pPr>
      <w:r w:rsidRPr="00876C56">
        <w:rPr>
          <w:rFonts w:ascii="Arial" w:hAnsi="Arial" w:cs="Arial"/>
          <w:sz w:val="22"/>
          <w:szCs w:val="22"/>
        </w:rPr>
        <w:t xml:space="preserve">La journée se déroulera </w:t>
      </w:r>
      <w:r w:rsidRPr="00876C56">
        <w:rPr>
          <w:rFonts w:ascii="Arial" w:hAnsi="Arial" w:cs="Arial"/>
          <w:b/>
          <w:sz w:val="22"/>
          <w:szCs w:val="22"/>
        </w:rPr>
        <w:t xml:space="preserve">le </w:t>
      </w:r>
      <w:r w:rsidR="009D1880" w:rsidRPr="00876C56">
        <w:rPr>
          <w:rFonts w:ascii="Arial" w:hAnsi="Arial" w:cs="Arial"/>
          <w:b/>
          <w:sz w:val="22"/>
          <w:szCs w:val="22"/>
        </w:rPr>
        <w:t xml:space="preserve">samedi </w:t>
      </w:r>
      <w:r w:rsidR="00B04A6F">
        <w:rPr>
          <w:rFonts w:ascii="Arial" w:hAnsi="Arial" w:cs="Arial"/>
          <w:b/>
          <w:sz w:val="22"/>
          <w:szCs w:val="22"/>
        </w:rPr>
        <w:t>3</w:t>
      </w:r>
      <w:r w:rsidR="002D130A">
        <w:rPr>
          <w:rFonts w:ascii="Arial" w:hAnsi="Arial" w:cs="Arial"/>
          <w:b/>
          <w:sz w:val="22"/>
          <w:szCs w:val="22"/>
        </w:rPr>
        <w:t>0</w:t>
      </w:r>
      <w:r w:rsidR="001430D4" w:rsidRPr="00876C56">
        <w:rPr>
          <w:rFonts w:ascii="Arial" w:hAnsi="Arial" w:cs="Arial"/>
          <w:b/>
          <w:sz w:val="22"/>
          <w:szCs w:val="22"/>
        </w:rPr>
        <w:t xml:space="preserve"> mars</w:t>
      </w:r>
      <w:r w:rsidR="002D130A">
        <w:rPr>
          <w:rFonts w:ascii="Arial" w:hAnsi="Arial" w:cs="Arial"/>
          <w:b/>
          <w:sz w:val="22"/>
          <w:szCs w:val="22"/>
        </w:rPr>
        <w:t xml:space="preserve"> 2019</w:t>
      </w:r>
      <w:r w:rsidR="001430D4" w:rsidRPr="00876C56">
        <w:rPr>
          <w:rFonts w:ascii="Arial" w:hAnsi="Arial" w:cs="Arial"/>
          <w:b/>
          <w:sz w:val="22"/>
          <w:szCs w:val="22"/>
        </w:rPr>
        <w:t>, à</w:t>
      </w:r>
      <w:r w:rsidR="002D130A" w:rsidRPr="00A97AC0">
        <w:rPr>
          <w:rFonts w:ascii="Arial" w:hAnsi="Arial" w:cs="Arial"/>
          <w:b/>
          <w:sz w:val="22"/>
          <w:szCs w:val="22"/>
        </w:rPr>
        <w:t xml:space="preserve">Bruxelles </w:t>
      </w:r>
      <w:r w:rsidR="00A97AC0">
        <w:rPr>
          <w:rFonts w:ascii="Arial" w:hAnsi="Arial" w:cs="Arial"/>
          <w:b/>
          <w:sz w:val="22"/>
          <w:szCs w:val="22"/>
        </w:rPr>
        <w:t xml:space="preserve">sur le site de Louvain en Woluwe </w:t>
      </w:r>
      <w:r w:rsidR="00057691" w:rsidRPr="00A97AC0">
        <w:rPr>
          <w:rFonts w:ascii="Arial" w:hAnsi="Arial" w:cs="Arial"/>
          <w:b/>
          <w:sz w:val="22"/>
          <w:szCs w:val="22"/>
        </w:rPr>
        <w:t>(</w:t>
      </w:r>
      <w:r w:rsidR="00057691" w:rsidRPr="00A97AC0">
        <w:rPr>
          <w:rFonts w:ascii="Arial" w:hAnsi="Arial" w:cs="Arial"/>
          <w:sz w:val="22"/>
          <w:szCs w:val="22"/>
        </w:rPr>
        <w:t>Auditoire à préciser).</w:t>
      </w:r>
    </w:p>
    <w:p w:rsidR="003239C3" w:rsidRPr="00EB3BCB" w:rsidRDefault="003239C3" w:rsidP="001968C6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  <w:r w:rsidRPr="00886DF0">
        <w:rPr>
          <w:rFonts w:ascii="Arial" w:hAnsi="Arial" w:cs="Arial"/>
          <w:b/>
          <w:sz w:val="22"/>
          <w:szCs w:val="22"/>
          <w:lang w:val="fr-BE"/>
        </w:rPr>
        <w:t>Inscription</w:t>
      </w:r>
      <w:r w:rsidR="00E878ED" w:rsidRPr="00886DF0">
        <w:rPr>
          <w:rFonts w:ascii="Arial" w:hAnsi="Arial" w:cs="Arial"/>
          <w:sz w:val="22"/>
          <w:szCs w:val="22"/>
          <w:lang w:val="fr-BE"/>
        </w:rPr>
        <w:t> </w:t>
      </w:r>
      <w:r w:rsidR="00B168EB">
        <w:rPr>
          <w:rFonts w:ascii="Arial" w:hAnsi="Arial" w:cs="Arial"/>
          <w:sz w:val="22"/>
          <w:szCs w:val="22"/>
          <w:lang w:val="fr-BE"/>
        </w:rPr>
        <w:t xml:space="preserve">obligatoire </w:t>
      </w:r>
      <w:r w:rsidR="00E878ED" w:rsidRPr="00886DF0">
        <w:rPr>
          <w:rFonts w:ascii="Arial" w:hAnsi="Arial" w:cs="Arial"/>
          <w:sz w:val="22"/>
          <w:szCs w:val="22"/>
          <w:lang w:val="fr-BE"/>
        </w:rPr>
        <w:t xml:space="preserve">auprès de Marianne Goffoël : </w:t>
      </w:r>
      <w:hyperlink r:id="rId8" w:history="1">
        <w:r w:rsidRPr="00886DF0">
          <w:rPr>
            <w:rStyle w:val="Lienhypertexte"/>
            <w:rFonts w:ascii="Arial" w:hAnsi="Arial" w:cs="Arial"/>
            <w:sz w:val="22"/>
            <w:szCs w:val="22"/>
            <w:lang w:val="fr-BE"/>
          </w:rPr>
          <w:t>mariannegoffoel@gmail.com</w:t>
        </w:r>
      </w:hyperlink>
      <w:r w:rsidRPr="00886DF0">
        <w:rPr>
          <w:rFonts w:ascii="Arial" w:hAnsi="Arial" w:cs="Arial"/>
          <w:sz w:val="22"/>
          <w:szCs w:val="22"/>
        </w:rPr>
        <w:t xml:space="preserve">ou 79, rue Potagère, 1210 Bruxelles. </w:t>
      </w:r>
      <w:r w:rsidR="00BA5858" w:rsidRPr="00886DF0">
        <w:rPr>
          <w:rFonts w:ascii="Arial" w:hAnsi="Arial" w:cs="Arial"/>
          <w:sz w:val="22"/>
          <w:szCs w:val="22"/>
        </w:rPr>
        <w:t>Merci d’indiquer votre n</w:t>
      </w:r>
      <w:r w:rsidRPr="00886DF0">
        <w:rPr>
          <w:rFonts w:ascii="Arial" w:hAnsi="Arial" w:cs="Arial"/>
          <w:sz w:val="22"/>
          <w:szCs w:val="22"/>
        </w:rPr>
        <w:t>om, prénom, adresse, mail, téléphone</w:t>
      </w:r>
      <w:r w:rsidR="00C57411" w:rsidRPr="00886DF0">
        <w:rPr>
          <w:rFonts w:ascii="Arial" w:hAnsi="Arial" w:cs="Arial"/>
          <w:sz w:val="22"/>
          <w:szCs w:val="22"/>
        </w:rPr>
        <w:t xml:space="preserve">. </w:t>
      </w:r>
      <w:r w:rsidR="00886DF0" w:rsidRPr="00886DF0">
        <w:rPr>
          <w:rFonts w:ascii="Arial" w:hAnsi="Arial" w:cs="Arial"/>
          <w:sz w:val="22"/>
          <w:szCs w:val="22"/>
        </w:rPr>
        <w:br/>
      </w:r>
      <w:r w:rsidR="00DB397C">
        <w:rPr>
          <w:rFonts w:ascii="Arial" w:hAnsi="Arial" w:cs="Arial"/>
          <w:sz w:val="22"/>
          <w:szCs w:val="22"/>
          <w:lang w:val="fr-BE"/>
        </w:rPr>
        <w:t>Le repas sera pris librement sur le site.</w:t>
      </w:r>
    </w:p>
    <w:p w:rsidR="00C17F20" w:rsidRPr="00886DF0" w:rsidRDefault="00C17F20" w:rsidP="001968C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7F20" w:rsidRPr="00886DF0" w:rsidRDefault="00C17F20" w:rsidP="001968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6DF0">
        <w:rPr>
          <w:rFonts w:ascii="Arial" w:hAnsi="Arial" w:cs="Arial"/>
          <w:sz w:val="22"/>
          <w:szCs w:val="22"/>
        </w:rPr>
        <w:t xml:space="preserve">Si vous connaissez d’autres personnes intéressées, n’hésitez pas à leur transmettre cette invitation ou </w:t>
      </w:r>
      <w:r w:rsidR="008877D3" w:rsidRPr="00886DF0">
        <w:rPr>
          <w:rFonts w:ascii="Arial" w:hAnsi="Arial" w:cs="Arial"/>
          <w:sz w:val="22"/>
          <w:szCs w:val="22"/>
        </w:rPr>
        <w:t xml:space="preserve">à </w:t>
      </w:r>
      <w:r w:rsidRPr="00886DF0">
        <w:rPr>
          <w:rFonts w:ascii="Arial" w:hAnsi="Arial" w:cs="Arial"/>
          <w:sz w:val="22"/>
          <w:szCs w:val="22"/>
        </w:rPr>
        <w:t>nous les faire connaître.</w:t>
      </w:r>
    </w:p>
    <w:p w:rsidR="00C17F20" w:rsidRDefault="00535859" w:rsidP="001968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6DF0">
        <w:rPr>
          <w:rFonts w:ascii="Arial" w:hAnsi="Arial" w:cs="Arial"/>
          <w:sz w:val="22"/>
          <w:szCs w:val="22"/>
        </w:rPr>
        <w:t>Avec mes me</w:t>
      </w:r>
      <w:r w:rsidR="00F93816" w:rsidRPr="00886DF0">
        <w:rPr>
          <w:rFonts w:ascii="Arial" w:hAnsi="Arial" w:cs="Arial"/>
          <w:sz w:val="22"/>
          <w:szCs w:val="22"/>
        </w:rPr>
        <w:t>illeures salutations</w:t>
      </w:r>
      <w:r w:rsidR="00DB397C">
        <w:rPr>
          <w:rFonts w:ascii="Arial" w:hAnsi="Arial" w:cs="Arial"/>
          <w:sz w:val="22"/>
          <w:szCs w:val="22"/>
        </w:rPr>
        <w:t xml:space="preserve"> et au plaisir de vous y rencont</w:t>
      </w:r>
      <w:r w:rsidR="00AF0130">
        <w:rPr>
          <w:rFonts w:ascii="Arial" w:hAnsi="Arial" w:cs="Arial"/>
          <w:sz w:val="22"/>
          <w:szCs w:val="22"/>
        </w:rPr>
        <w:t>r</w:t>
      </w:r>
      <w:r w:rsidR="00DB397C">
        <w:rPr>
          <w:rFonts w:ascii="Arial" w:hAnsi="Arial" w:cs="Arial"/>
          <w:sz w:val="22"/>
          <w:szCs w:val="22"/>
        </w:rPr>
        <w:t>er.</w:t>
      </w:r>
    </w:p>
    <w:p w:rsidR="00DB397C" w:rsidRPr="00886DF0" w:rsidRDefault="00DB397C" w:rsidP="00002D9B">
      <w:pPr>
        <w:jc w:val="both"/>
        <w:rPr>
          <w:rFonts w:ascii="Arial" w:hAnsi="Arial" w:cs="Arial"/>
          <w:sz w:val="22"/>
          <w:szCs w:val="22"/>
        </w:rPr>
      </w:pPr>
    </w:p>
    <w:p w:rsidR="00212221" w:rsidRPr="00886DF0" w:rsidRDefault="00002D9B" w:rsidP="00A221AE">
      <w:pPr>
        <w:jc w:val="center"/>
        <w:rPr>
          <w:rFonts w:ascii="Arial" w:hAnsi="Arial" w:cs="Arial"/>
          <w:sz w:val="22"/>
          <w:szCs w:val="22"/>
        </w:rPr>
      </w:pPr>
      <w:r w:rsidRPr="00886DF0">
        <w:rPr>
          <w:rFonts w:ascii="Arial" w:hAnsi="Arial" w:cs="Arial"/>
          <w:sz w:val="22"/>
          <w:szCs w:val="22"/>
        </w:rPr>
        <w:t>Pour Monseigneur Guy HARPIGNY</w:t>
      </w:r>
      <w:r w:rsidR="00A221AE">
        <w:rPr>
          <w:rFonts w:ascii="Arial" w:hAnsi="Arial" w:cs="Arial"/>
          <w:noProof/>
          <w:sz w:val="22"/>
          <w:szCs w:val="22"/>
          <w:lang w:val="fr-BE"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81455" cy="106108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21AE">
        <w:rPr>
          <w:rFonts w:ascii="Arial" w:hAnsi="Arial" w:cs="Arial"/>
          <w:sz w:val="22"/>
          <w:szCs w:val="22"/>
        </w:rPr>
        <w:tab/>
      </w:r>
      <w:r w:rsidR="00A221AE">
        <w:rPr>
          <w:rFonts w:ascii="Arial" w:hAnsi="Arial" w:cs="Arial"/>
          <w:sz w:val="22"/>
          <w:szCs w:val="22"/>
        </w:rPr>
        <w:tab/>
        <w:t xml:space="preserve">       Myriam </w:t>
      </w:r>
      <w:r w:rsidR="00A221AE" w:rsidRPr="003816A7">
        <w:rPr>
          <w:rFonts w:ascii="Arial" w:hAnsi="Arial" w:cs="Arial"/>
          <w:sz w:val="22"/>
          <w:szCs w:val="22"/>
        </w:rPr>
        <w:t>GESCH</w:t>
      </w:r>
      <w:r w:rsidR="00A221AE" w:rsidRPr="003816A7">
        <w:rPr>
          <w:rFonts w:ascii="Arial" w:hAnsi="Arial" w:cs="Arial"/>
          <w:sz w:val="22"/>
          <w:szCs w:val="22"/>
          <w:lang w:val="fr-BE" w:eastAsia="fr-BE"/>
        </w:rPr>
        <w:t>É</w:t>
      </w:r>
      <w:r w:rsidR="00A221AE">
        <w:rPr>
          <w:rFonts w:ascii="Arial" w:hAnsi="Arial" w:cs="Arial"/>
          <w:sz w:val="22"/>
          <w:szCs w:val="22"/>
        </w:rPr>
        <w:t>, p</w:t>
      </w:r>
      <w:r w:rsidR="00A221AE" w:rsidRPr="00886DF0">
        <w:rPr>
          <w:rFonts w:ascii="Arial" w:hAnsi="Arial" w:cs="Arial"/>
          <w:sz w:val="22"/>
          <w:szCs w:val="22"/>
        </w:rPr>
        <w:t>résidente</w:t>
      </w:r>
    </w:p>
    <w:p w:rsidR="00BA5858" w:rsidRPr="00E210EA" w:rsidRDefault="00002D9B" w:rsidP="00E210EA">
      <w:pPr>
        <w:jc w:val="center"/>
        <w:rPr>
          <w:rFonts w:ascii="Arial" w:hAnsi="Arial" w:cs="Arial"/>
          <w:sz w:val="22"/>
          <w:szCs w:val="22"/>
        </w:rPr>
      </w:pPr>
      <w:r w:rsidRPr="00886DF0">
        <w:rPr>
          <w:rFonts w:ascii="Arial" w:hAnsi="Arial" w:cs="Arial"/>
          <w:sz w:val="22"/>
          <w:szCs w:val="22"/>
        </w:rPr>
        <w:br/>
      </w:r>
    </w:p>
    <w:p w:rsidR="009543D5" w:rsidRDefault="009543D5" w:rsidP="00B05A44">
      <w:pPr>
        <w:jc w:val="center"/>
        <w:rPr>
          <w:rFonts w:ascii="Arial" w:hAnsi="Arial" w:cs="Arial"/>
          <w:sz w:val="22"/>
          <w:szCs w:val="22"/>
        </w:rPr>
      </w:pPr>
    </w:p>
    <w:p w:rsidR="009543D5" w:rsidRDefault="009543D5" w:rsidP="00B05A44">
      <w:pPr>
        <w:jc w:val="center"/>
        <w:rPr>
          <w:rFonts w:ascii="Arial" w:hAnsi="Arial" w:cs="Arial"/>
          <w:sz w:val="22"/>
          <w:szCs w:val="22"/>
        </w:rPr>
      </w:pPr>
    </w:p>
    <w:p w:rsidR="00A07B21" w:rsidRDefault="00A07B21" w:rsidP="002D130A">
      <w:pPr>
        <w:tabs>
          <w:tab w:val="left" w:pos="195"/>
        </w:tabs>
        <w:rPr>
          <w:rFonts w:ascii="Arial" w:hAnsi="Arial" w:cs="Arial"/>
          <w:sz w:val="22"/>
          <w:szCs w:val="22"/>
          <w:lang w:val="fr-BE"/>
        </w:rPr>
      </w:pPr>
    </w:p>
    <w:p w:rsidR="00F126CF" w:rsidRDefault="00F126CF" w:rsidP="00F126C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Commission Interdiocésaine pour les Relations avec l’Islam (CIRI)</w:t>
      </w:r>
    </w:p>
    <w:p w:rsidR="00A221AE" w:rsidRDefault="00A221AE" w:rsidP="00F126CF">
      <w:pPr>
        <w:jc w:val="center"/>
        <w:rPr>
          <w:rFonts w:ascii="Arial" w:hAnsi="Arial" w:cs="Arial"/>
          <w:sz w:val="28"/>
        </w:rPr>
      </w:pPr>
    </w:p>
    <w:p w:rsidR="00F126CF" w:rsidRDefault="00F126CF" w:rsidP="00F126CF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14</w:t>
      </w:r>
      <w:r>
        <w:rPr>
          <w:rFonts w:ascii="Arial" w:hAnsi="Arial" w:cs="Arial"/>
          <w:sz w:val="28"/>
          <w:vertAlign w:val="superscript"/>
        </w:rPr>
        <w:t>ème</w:t>
      </w:r>
      <w:r>
        <w:rPr>
          <w:rFonts w:ascii="Arial" w:hAnsi="Arial" w:cs="Arial"/>
          <w:sz w:val="28"/>
        </w:rPr>
        <w:t xml:space="preserve"> journée d’étude et de rencontre</w:t>
      </w:r>
    </w:p>
    <w:p w:rsidR="00F126CF" w:rsidRDefault="00F126CF" w:rsidP="00F126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 30 mars 2019</w:t>
      </w:r>
    </w:p>
    <w:p w:rsidR="00F126CF" w:rsidRDefault="00F126CF" w:rsidP="00F126CF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Bruxelles, site de Louvain en Woluwe (Auditoire à préciser)</w:t>
      </w:r>
    </w:p>
    <w:p w:rsidR="00F126CF" w:rsidRDefault="00F126CF" w:rsidP="00F126CF">
      <w:pPr>
        <w:jc w:val="center"/>
        <w:rPr>
          <w:rFonts w:ascii="Arial" w:hAnsi="Arial" w:cs="Arial"/>
          <w:i/>
        </w:rPr>
      </w:pPr>
    </w:p>
    <w:p w:rsidR="00F126CF" w:rsidRPr="0007330C" w:rsidRDefault="00F126CF" w:rsidP="00F126CF">
      <w:pPr>
        <w:tabs>
          <w:tab w:val="left" w:pos="3975"/>
        </w:tabs>
        <w:jc w:val="center"/>
        <w:rPr>
          <w:rFonts w:ascii="Arial" w:hAnsi="Arial" w:cs="Arial"/>
          <w:b/>
          <w:i/>
          <w:sz w:val="32"/>
          <w:szCs w:val="32"/>
        </w:rPr>
      </w:pPr>
      <w:r w:rsidRPr="0007330C">
        <w:rPr>
          <w:rFonts w:ascii="Arial" w:hAnsi="Arial" w:cs="Arial"/>
          <w:b/>
          <w:i/>
          <w:sz w:val="32"/>
          <w:szCs w:val="32"/>
        </w:rPr>
        <w:t>Face aux questions éthiques de début et de fin de vie</w:t>
      </w:r>
    </w:p>
    <w:p w:rsidR="00A13379" w:rsidRDefault="00F126CF" w:rsidP="00F126CF">
      <w:pPr>
        <w:tabs>
          <w:tab w:val="left" w:pos="3975"/>
        </w:tabs>
        <w:jc w:val="center"/>
        <w:rPr>
          <w:rFonts w:ascii="Arial" w:hAnsi="Arial" w:cs="Arial"/>
          <w:bCs/>
          <w:i/>
        </w:rPr>
      </w:pPr>
      <w:r w:rsidRPr="0003144F">
        <w:rPr>
          <w:rFonts w:ascii="Arial" w:hAnsi="Arial" w:cs="Arial"/>
          <w:i/>
          <w:sz w:val="28"/>
          <w:szCs w:val="28"/>
        </w:rPr>
        <w:t>La responsabilité des c</w:t>
      </w:r>
      <w:r>
        <w:rPr>
          <w:rFonts w:ascii="Arial" w:hAnsi="Arial" w:cs="Arial"/>
          <w:i/>
          <w:sz w:val="28"/>
          <w:szCs w:val="28"/>
        </w:rPr>
        <w:t>royants, chrétiens et musulmans</w:t>
      </w:r>
      <w:r>
        <w:rPr>
          <w:rFonts w:ascii="Arial" w:hAnsi="Arial" w:cs="Arial"/>
          <w:i/>
          <w:sz w:val="28"/>
          <w:szCs w:val="28"/>
        </w:rPr>
        <w:br/>
      </w:r>
    </w:p>
    <w:p w:rsidR="00F126CF" w:rsidRPr="0007330C" w:rsidRDefault="00F126CF" w:rsidP="00F126CF">
      <w:pPr>
        <w:tabs>
          <w:tab w:val="left" w:pos="3975"/>
        </w:tabs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p w:rsidR="001B2467" w:rsidRDefault="00F126CF" w:rsidP="00F126CF">
      <w:pPr>
        <w:tabs>
          <w:tab w:val="left" w:pos="2790"/>
        </w:tabs>
        <w:spacing w:line="360" w:lineRule="auto"/>
        <w:ind w:left="708" w:hanging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matinée,</w:t>
      </w:r>
    </w:p>
    <w:p w:rsidR="00F126CF" w:rsidRPr="001B2467" w:rsidRDefault="001B2467" w:rsidP="00F126CF">
      <w:pPr>
        <w:tabs>
          <w:tab w:val="left" w:pos="2790"/>
        </w:tabs>
        <w:spacing w:line="360" w:lineRule="auto"/>
        <w:ind w:left="708" w:hanging="708"/>
        <w:rPr>
          <w:rFonts w:ascii="Arial" w:hAnsi="Arial" w:cs="Arial"/>
        </w:rPr>
      </w:pPr>
      <w:r w:rsidRPr="001B2467">
        <w:rPr>
          <w:rFonts w:ascii="Arial" w:hAnsi="Arial" w:cs="Arial"/>
        </w:rPr>
        <w:t>Président de séance : Ignace BERTEN</w:t>
      </w:r>
      <w:r w:rsidR="009546A4">
        <w:rPr>
          <w:rFonts w:ascii="Arial" w:hAnsi="Arial" w:cs="Arial"/>
        </w:rPr>
        <w:t>,</w:t>
      </w:r>
      <w:r w:rsidR="00D62D31">
        <w:rPr>
          <w:rFonts w:ascii="Arial" w:hAnsi="Arial" w:cs="Arial"/>
        </w:rPr>
        <w:t xml:space="preserve"> o</w:t>
      </w:r>
      <w:r w:rsidR="009546A4">
        <w:rPr>
          <w:rFonts w:ascii="Arial" w:hAnsi="Arial" w:cs="Arial"/>
        </w:rPr>
        <w:t>.</w:t>
      </w:r>
      <w:r w:rsidR="00D62D31">
        <w:rPr>
          <w:rFonts w:ascii="Arial" w:hAnsi="Arial" w:cs="Arial"/>
        </w:rPr>
        <w:t>p</w:t>
      </w:r>
      <w:r w:rsidR="009546A4">
        <w:rPr>
          <w:rFonts w:ascii="Arial" w:hAnsi="Arial" w:cs="Arial"/>
        </w:rPr>
        <w:t>.</w:t>
      </w:r>
      <w:r w:rsidR="00F126CF" w:rsidRPr="001B2467">
        <w:rPr>
          <w:rFonts w:ascii="Arial" w:hAnsi="Arial" w:cs="Arial"/>
          <w:bCs/>
          <w:i/>
        </w:rPr>
        <w:tab/>
      </w:r>
      <w:r w:rsidR="00F126CF" w:rsidRPr="001B2467">
        <w:rPr>
          <w:rFonts w:ascii="Arial" w:hAnsi="Arial" w:cs="Arial"/>
          <w:bCs/>
          <w:i/>
        </w:rPr>
        <w:tab/>
      </w:r>
      <w:r w:rsidR="00F126CF" w:rsidRPr="001B2467">
        <w:rPr>
          <w:rFonts w:ascii="Arial" w:hAnsi="Arial" w:cs="Arial"/>
          <w:bCs/>
          <w:i/>
        </w:rPr>
        <w:tab/>
      </w:r>
    </w:p>
    <w:p w:rsidR="00F126CF" w:rsidRDefault="00F126CF" w:rsidP="00F126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9h30 - 10h00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Accueil</w:t>
      </w:r>
    </w:p>
    <w:p w:rsidR="00F126CF" w:rsidRDefault="00F126CF" w:rsidP="00BE26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10h00 - 10h10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Introduction de la jour</w:t>
      </w:r>
      <w:r w:rsidR="00BE2662">
        <w:rPr>
          <w:rFonts w:ascii="Arial" w:hAnsi="Arial" w:cs="Arial"/>
        </w:rPr>
        <w:t xml:space="preserve">née par Monseigneur Guy </w:t>
      </w:r>
      <w:r w:rsidR="00BE2662">
        <w:rPr>
          <w:rFonts w:ascii="Arial" w:hAnsi="Arial" w:cs="Arial"/>
        </w:rPr>
        <w:tab/>
      </w:r>
      <w:r w:rsidR="00BE2662">
        <w:rPr>
          <w:rFonts w:ascii="Arial" w:hAnsi="Arial" w:cs="Arial"/>
        </w:rPr>
        <w:tab/>
      </w:r>
      <w:r w:rsidR="00BE2662">
        <w:rPr>
          <w:rFonts w:ascii="Arial" w:hAnsi="Arial" w:cs="Arial"/>
        </w:rPr>
        <w:tab/>
      </w:r>
      <w:r w:rsidR="00BE2662">
        <w:rPr>
          <w:rFonts w:ascii="Arial" w:hAnsi="Arial" w:cs="Arial"/>
        </w:rPr>
        <w:tab/>
      </w:r>
      <w:r w:rsidR="00BE2662">
        <w:rPr>
          <w:rFonts w:ascii="Arial" w:hAnsi="Arial" w:cs="Arial"/>
        </w:rPr>
        <w:tab/>
        <w:t>HARPIGNY</w:t>
      </w:r>
    </w:p>
    <w:p w:rsidR="00F126CF" w:rsidRDefault="00F126CF" w:rsidP="00A221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10h10 – 11</w:t>
      </w:r>
      <w:r w:rsidR="00C85B85">
        <w:rPr>
          <w:rFonts w:ascii="Arial" w:hAnsi="Arial" w:cs="Arial"/>
        </w:rPr>
        <w:t>h00</w:t>
      </w:r>
      <w:r w:rsidR="00C85B85">
        <w:rPr>
          <w:rFonts w:ascii="Arial" w:hAnsi="Arial" w:cs="Arial"/>
        </w:rPr>
        <w:tab/>
      </w:r>
      <w:r w:rsidR="00C85B85">
        <w:rPr>
          <w:rFonts w:ascii="Arial" w:hAnsi="Arial" w:cs="Arial"/>
        </w:rPr>
        <w:tab/>
        <w:t>Conférence par Tareq OUBROU</w:t>
      </w:r>
      <w:r>
        <w:rPr>
          <w:rFonts w:ascii="Arial" w:hAnsi="Arial" w:cs="Arial"/>
        </w:rPr>
        <w:t xml:space="preserve">, imam et théologien à </w:t>
      </w:r>
      <w:r w:rsidR="00C85B85">
        <w:rPr>
          <w:rFonts w:ascii="Arial" w:hAnsi="Arial" w:cs="Arial"/>
        </w:rPr>
        <w:tab/>
      </w:r>
      <w:r w:rsidR="00C85B85">
        <w:rPr>
          <w:rFonts w:ascii="Arial" w:hAnsi="Arial" w:cs="Arial"/>
        </w:rPr>
        <w:tab/>
      </w:r>
      <w:r w:rsidR="00C85B85">
        <w:rPr>
          <w:rFonts w:ascii="Arial" w:hAnsi="Arial" w:cs="Arial"/>
        </w:rPr>
        <w:tab/>
      </w:r>
      <w:r w:rsidR="00C85B85">
        <w:rPr>
          <w:rFonts w:ascii="Arial" w:hAnsi="Arial" w:cs="Arial"/>
        </w:rPr>
        <w:tab/>
      </w:r>
      <w:r w:rsidR="00C85B85">
        <w:rPr>
          <w:rFonts w:ascii="Arial" w:hAnsi="Arial" w:cs="Arial"/>
        </w:rPr>
        <w:tab/>
      </w:r>
      <w:r>
        <w:rPr>
          <w:rFonts w:ascii="Arial" w:hAnsi="Arial" w:cs="Arial"/>
        </w:rPr>
        <w:t>Bordeaux</w:t>
      </w:r>
      <w:r w:rsidR="00A221AE">
        <w:rPr>
          <w:rFonts w:ascii="Arial" w:hAnsi="Arial" w:cs="Arial"/>
        </w:rPr>
        <w:br/>
      </w:r>
      <w:r w:rsidR="00A221AE">
        <w:rPr>
          <w:rFonts w:ascii="Arial" w:hAnsi="Arial" w:cs="Arial"/>
        </w:rPr>
        <w:tab/>
      </w:r>
      <w:r w:rsidR="00A221AE">
        <w:rPr>
          <w:rFonts w:ascii="Arial" w:hAnsi="Arial" w:cs="Arial"/>
        </w:rPr>
        <w:tab/>
      </w:r>
      <w:r>
        <w:rPr>
          <w:rFonts w:ascii="Arial" w:hAnsi="Arial" w:cs="Arial"/>
        </w:rPr>
        <w:t>pause café</w:t>
      </w:r>
      <w:r>
        <w:rPr>
          <w:rFonts w:ascii="Arial" w:hAnsi="Arial" w:cs="Arial"/>
        </w:rPr>
        <w:tab/>
      </w:r>
    </w:p>
    <w:p w:rsidR="00F126CF" w:rsidRDefault="00F126CF" w:rsidP="00F126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11h30 à 12h  </w:t>
      </w:r>
      <w:r>
        <w:rPr>
          <w:rFonts w:ascii="Arial" w:hAnsi="Arial" w:cs="Arial"/>
        </w:rPr>
        <w:tab/>
      </w:r>
      <w:r w:rsidR="00772F2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Témoignage par </w:t>
      </w:r>
      <w:r w:rsidR="00737B1F" w:rsidRPr="00737B1F">
        <w:rPr>
          <w:rFonts w:ascii="Arial" w:hAnsi="Arial" w:cs="Arial"/>
          <w:lang w:eastAsia="en-US"/>
        </w:rPr>
        <w:t>Iliass</w:t>
      </w:r>
      <w:r w:rsidR="00737B1F">
        <w:rPr>
          <w:rFonts w:ascii="Arial" w:hAnsi="Arial" w:cs="Arial"/>
        </w:rPr>
        <w:t>TIGRA, médecin.</w:t>
      </w:r>
    </w:p>
    <w:p w:rsidR="00F126CF" w:rsidRDefault="00F126CF" w:rsidP="00F126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12h à 12h30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Réponses-Questions</w:t>
      </w:r>
    </w:p>
    <w:p w:rsidR="00F126CF" w:rsidRDefault="00F126CF" w:rsidP="00F126CF">
      <w:pPr>
        <w:spacing w:line="36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12h30 - 14h00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Déjeuner libre sur le site</w:t>
      </w:r>
    </w:p>
    <w:p w:rsidR="004326A9" w:rsidRDefault="004326A9" w:rsidP="00F126CF">
      <w:pPr>
        <w:spacing w:line="360" w:lineRule="auto"/>
        <w:jc w:val="both"/>
        <w:rPr>
          <w:rFonts w:ascii="Arial" w:hAnsi="Arial" w:cs="Arial"/>
          <w:b/>
        </w:rPr>
      </w:pPr>
    </w:p>
    <w:p w:rsidR="00F126CF" w:rsidRDefault="00F126CF" w:rsidP="00F126C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L’après-midi, </w:t>
      </w:r>
    </w:p>
    <w:p w:rsidR="001B2467" w:rsidRPr="001B2467" w:rsidRDefault="001B2467" w:rsidP="00F126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Présidente de séance : Myriam G</w:t>
      </w:r>
      <w:r w:rsidR="00C70C55">
        <w:rPr>
          <w:rFonts w:ascii="Arial" w:hAnsi="Arial" w:cs="Arial"/>
        </w:rPr>
        <w:t>ESCH</w:t>
      </w:r>
      <w:r w:rsidR="00C70C55" w:rsidRPr="00724947">
        <w:rPr>
          <w:rFonts w:ascii="Arial" w:hAnsi="Arial" w:cs="Arial"/>
        </w:rPr>
        <w:t>É</w:t>
      </w:r>
    </w:p>
    <w:p w:rsidR="00F126CF" w:rsidRPr="0007330C" w:rsidRDefault="00F126CF" w:rsidP="00F126CF">
      <w:pPr>
        <w:spacing w:line="360" w:lineRule="auto"/>
        <w:ind w:left="2832" w:hanging="2832"/>
        <w:rPr>
          <w:rFonts w:ascii="Arial" w:hAnsi="Arial" w:cs="Arial"/>
          <w:lang w:val="fr-BE"/>
        </w:rPr>
      </w:pPr>
      <w:r w:rsidRPr="0007330C">
        <w:rPr>
          <w:rFonts w:ascii="Arial" w:hAnsi="Arial" w:cs="Arial"/>
          <w:lang w:val="fr-BE"/>
        </w:rPr>
        <w:t>14h00 - 14h45 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Conférence par Paulo RODRIGUES</w:t>
      </w:r>
      <w:r w:rsidRPr="0007330C">
        <w:rPr>
          <w:rFonts w:ascii="Arial" w:hAnsi="Arial" w:cs="Arial"/>
          <w:lang w:val="fr-BE"/>
        </w:rPr>
        <w:t>, théologien cath</w:t>
      </w:r>
      <w:r w:rsidR="00276FD4">
        <w:rPr>
          <w:rFonts w:ascii="Arial" w:hAnsi="Arial" w:cs="Arial"/>
          <w:lang w:val="fr-BE"/>
        </w:rPr>
        <w:t>olique, maître de conférence en éthique</w:t>
      </w:r>
      <w:r w:rsidRPr="0007330C">
        <w:rPr>
          <w:rFonts w:ascii="Arial" w:hAnsi="Arial" w:cs="Arial"/>
          <w:lang w:val="fr-BE"/>
        </w:rPr>
        <w:t xml:space="preserve"> à l’université catholique de Lille</w:t>
      </w:r>
      <w:r w:rsidRPr="0007330C">
        <w:rPr>
          <w:rFonts w:ascii="Arial" w:hAnsi="Arial" w:cs="Arial"/>
          <w:lang w:val="fr-BE"/>
        </w:rPr>
        <w:tab/>
      </w:r>
      <w:r w:rsidRPr="0007330C">
        <w:rPr>
          <w:rFonts w:ascii="Arial" w:hAnsi="Arial" w:cs="Arial"/>
          <w:lang w:val="fr-BE"/>
        </w:rPr>
        <w:tab/>
      </w:r>
      <w:r w:rsidRPr="0007330C">
        <w:rPr>
          <w:rFonts w:ascii="Arial" w:hAnsi="Arial" w:cs="Arial"/>
          <w:lang w:val="fr-BE"/>
        </w:rPr>
        <w:tab/>
      </w:r>
    </w:p>
    <w:p w:rsidR="00F126CF" w:rsidRPr="0007330C" w:rsidRDefault="00F126CF" w:rsidP="00F126CF">
      <w:pPr>
        <w:spacing w:line="360" w:lineRule="auto"/>
        <w:rPr>
          <w:rFonts w:ascii="Arial" w:hAnsi="Arial" w:cs="Arial"/>
          <w:lang w:val="fr-BE"/>
        </w:rPr>
      </w:pPr>
      <w:r w:rsidRPr="0007330C">
        <w:rPr>
          <w:rFonts w:ascii="Arial" w:hAnsi="Arial" w:cs="Arial"/>
          <w:lang w:val="fr-BE"/>
        </w:rPr>
        <w:t>14h45 – 15h15</w:t>
      </w:r>
      <w:r w:rsidRPr="0007330C">
        <w:rPr>
          <w:rFonts w:ascii="Arial" w:hAnsi="Arial" w:cs="Arial"/>
          <w:lang w:val="fr-BE"/>
        </w:rPr>
        <w:tab/>
        <w:t> </w:t>
      </w:r>
      <w:r>
        <w:rPr>
          <w:rFonts w:ascii="Arial" w:hAnsi="Arial" w:cs="Arial"/>
        </w:rPr>
        <w:tab/>
        <w:t>Témoignage par Catherine CR</w:t>
      </w:r>
      <w:r w:rsidRPr="00724947">
        <w:rPr>
          <w:rFonts w:ascii="Arial" w:hAnsi="Arial" w:cs="Arial"/>
        </w:rPr>
        <w:t>É</w:t>
      </w:r>
      <w:r>
        <w:rPr>
          <w:rFonts w:ascii="Arial" w:hAnsi="Arial" w:cs="Arial"/>
        </w:rPr>
        <w:t>TIN-DE BLAUWE</w:t>
      </w:r>
      <w:r w:rsidRPr="0007330C">
        <w:rPr>
          <w:rFonts w:ascii="Arial" w:hAnsi="Arial" w:cs="Arial"/>
          <w:lang w:val="fr-BE"/>
        </w:rPr>
        <w:t xml:space="preserve">, </w:t>
      </w:r>
      <w:r w:rsidR="00772F2E">
        <w:rPr>
          <w:rFonts w:ascii="Arial" w:hAnsi="Arial" w:cs="Arial"/>
          <w:lang w:val="fr-BE"/>
        </w:rPr>
        <w:tab/>
      </w:r>
      <w:r w:rsidR="00772F2E">
        <w:rPr>
          <w:rFonts w:ascii="Arial" w:hAnsi="Arial" w:cs="Arial"/>
          <w:lang w:val="fr-BE"/>
        </w:rPr>
        <w:tab/>
      </w:r>
      <w:r w:rsidR="00772F2E">
        <w:rPr>
          <w:rFonts w:ascii="Arial" w:hAnsi="Arial" w:cs="Arial"/>
          <w:lang w:val="fr-BE"/>
        </w:rPr>
        <w:tab/>
      </w:r>
      <w:r w:rsidR="00772F2E">
        <w:rPr>
          <w:rFonts w:ascii="Arial" w:hAnsi="Arial" w:cs="Arial"/>
          <w:lang w:val="fr-BE"/>
        </w:rPr>
        <w:tab/>
      </w:r>
      <w:r w:rsidR="00772F2E">
        <w:rPr>
          <w:rFonts w:ascii="Arial" w:hAnsi="Arial" w:cs="Arial"/>
          <w:lang w:val="fr-BE"/>
        </w:rPr>
        <w:tab/>
      </w:r>
      <w:r w:rsidRPr="0007330C">
        <w:rPr>
          <w:rFonts w:ascii="Arial" w:hAnsi="Arial" w:cs="Arial"/>
          <w:lang w:val="fr-BE"/>
        </w:rPr>
        <w:t>médecin</w:t>
      </w:r>
    </w:p>
    <w:p w:rsidR="00F126CF" w:rsidRPr="00F126CF" w:rsidRDefault="00F126CF" w:rsidP="00F126CF">
      <w:pPr>
        <w:spacing w:line="360" w:lineRule="auto"/>
        <w:rPr>
          <w:rFonts w:ascii="Arial" w:hAnsi="Arial" w:cs="Arial"/>
          <w:lang w:val="fr-BE"/>
        </w:rPr>
      </w:pPr>
      <w:r w:rsidRPr="00F126CF">
        <w:rPr>
          <w:rFonts w:ascii="Arial" w:hAnsi="Arial" w:cs="Arial"/>
          <w:lang w:val="fr-BE"/>
        </w:rPr>
        <w:t>15h15- 15h45 </w:t>
      </w:r>
      <w:r w:rsidRPr="00F126CF">
        <w:rPr>
          <w:rFonts w:ascii="Arial" w:hAnsi="Arial" w:cs="Arial"/>
          <w:lang w:val="fr-BE"/>
        </w:rPr>
        <w:tab/>
      </w:r>
      <w:r w:rsidRPr="00F126CF">
        <w:rPr>
          <w:rFonts w:ascii="Arial" w:hAnsi="Arial" w:cs="Arial"/>
          <w:lang w:val="fr-BE"/>
        </w:rPr>
        <w:tab/>
        <w:t>Réponses-Questions</w:t>
      </w:r>
      <w:r w:rsidRPr="00F126CF">
        <w:rPr>
          <w:rFonts w:ascii="Arial" w:hAnsi="Arial" w:cs="Arial"/>
          <w:lang w:val="fr-BE"/>
        </w:rPr>
        <w:tab/>
      </w:r>
      <w:r w:rsidRPr="00F126CF">
        <w:rPr>
          <w:rFonts w:ascii="Arial" w:hAnsi="Arial" w:cs="Arial"/>
          <w:lang w:val="fr-BE"/>
        </w:rPr>
        <w:tab/>
      </w:r>
    </w:p>
    <w:p w:rsidR="00F126CF" w:rsidRPr="0007330C" w:rsidRDefault="00F126CF" w:rsidP="00F126CF">
      <w:pPr>
        <w:spacing w:line="360" w:lineRule="auto"/>
        <w:rPr>
          <w:rFonts w:ascii="Arial" w:hAnsi="Arial" w:cs="Arial"/>
          <w:lang w:val="fr-BE"/>
        </w:rPr>
      </w:pPr>
      <w:r w:rsidRPr="0007330C">
        <w:rPr>
          <w:rFonts w:ascii="Arial" w:hAnsi="Arial" w:cs="Arial"/>
          <w:lang w:val="fr-BE"/>
        </w:rPr>
        <w:t>15h45-16h15 :</w:t>
      </w:r>
      <w:r w:rsidRPr="0007330C">
        <w:rPr>
          <w:rFonts w:ascii="Arial" w:hAnsi="Arial" w:cs="Arial"/>
          <w:lang w:val="fr-BE"/>
        </w:rPr>
        <w:tab/>
      </w:r>
      <w:r w:rsidRPr="0007330C">
        <w:rPr>
          <w:rFonts w:ascii="Arial" w:hAnsi="Arial" w:cs="Arial"/>
          <w:lang w:val="fr-BE"/>
        </w:rPr>
        <w:tab/>
        <w:t>Panel avec les intervenants de la journée</w:t>
      </w:r>
    </w:p>
    <w:p w:rsidR="00F126CF" w:rsidRPr="008E586C" w:rsidRDefault="00F126CF" w:rsidP="00F126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16h15 - 16h30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Temps d’intériorité - Clôture</w:t>
      </w:r>
    </w:p>
    <w:sectPr w:rsidR="00F126CF" w:rsidRPr="008E586C" w:rsidSect="00DB7B5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1A0" w:rsidRDefault="00E111A0" w:rsidP="00713EF5">
      <w:r>
        <w:separator/>
      </w:r>
    </w:p>
  </w:endnote>
  <w:endnote w:type="continuationSeparator" w:id="1">
    <w:p w:rsidR="00E111A0" w:rsidRDefault="00E111A0" w:rsidP="00713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E5" w:rsidRDefault="004E14E5" w:rsidP="004E14E5">
    <w:pPr>
      <w:jc w:val="center"/>
      <w:rPr>
        <w:rFonts w:ascii="Arial" w:hAnsi="Arial" w:cs="Arial"/>
        <w:sz w:val="22"/>
        <w:szCs w:val="22"/>
      </w:rPr>
    </w:pPr>
    <w:r w:rsidRPr="00886DF0">
      <w:rPr>
        <w:rFonts w:ascii="Arial" w:hAnsi="Arial" w:cs="Arial"/>
        <w:sz w:val="22"/>
        <w:szCs w:val="22"/>
      </w:rPr>
      <w:t>Avec l’appui du SeGEC (Secrétariat Général de l’Enseignement Catholique).</w:t>
    </w:r>
  </w:p>
  <w:p w:rsidR="00713EF5" w:rsidRPr="00886DF0" w:rsidRDefault="00713EF5" w:rsidP="00713EF5">
    <w:pPr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1A0" w:rsidRDefault="00E111A0" w:rsidP="00713EF5">
      <w:r>
        <w:separator/>
      </w:r>
    </w:p>
  </w:footnote>
  <w:footnote w:type="continuationSeparator" w:id="1">
    <w:p w:rsidR="00E111A0" w:rsidRDefault="00E111A0" w:rsidP="00713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6EE2"/>
    <w:multiLevelType w:val="hybridMultilevel"/>
    <w:tmpl w:val="4DEE15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D3B3C"/>
    <w:multiLevelType w:val="hybridMultilevel"/>
    <w:tmpl w:val="6C64BD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F6D1F"/>
    <w:multiLevelType w:val="hybridMultilevel"/>
    <w:tmpl w:val="D5AA5F6E"/>
    <w:lvl w:ilvl="0" w:tplc="3D1473B8">
      <w:start w:val="7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0C5"/>
    <w:rsid w:val="00002D9B"/>
    <w:rsid w:val="00006CB1"/>
    <w:rsid w:val="00017E99"/>
    <w:rsid w:val="000259B3"/>
    <w:rsid w:val="00036B7A"/>
    <w:rsid w:val="000501D4"/>
    <w:rsid w:val="00057691"/>
    <w:rsid w:val="000604BA"/>
    <w:rsid w:val="00076896"/>
    <w:rsid w:val="000775B7"/>
    <w:rsid w:val="00097A80"/>
    <w:rsid w:val="00097D60"/>
    <w:rsid w:val="000A0904"/>
    <w:rsid w:val="000A0A17"/>
    <w:rsid w:val="000A308B"/>
    <w:rsid w:val="000A7469"/>
    <w:rsid w:val="000C1CEB"/>
    <w:rsid w:val="000C3758"/>
    <w:rsid w:val="000D2FC3"/>
    <w:rsid w:val="000D5BED"/>
    <w:rsid w:val="000D758C"/>
    <w:rsid w:val="000F6784"/>
    <w:rsid w:val="000F75EC"/>
    <w:rsid w:val="001101CD"/>
    <w:rsid w:val="001123EB"/>
    <w:rsid w:val="001229B4"/>
    <w:rsid w:val="00123F70"/>
    <w:rsid w:val="00130FF1"/>
    <w:rsid w:val="00136872"/>
    <w:rsid w:val="001430D4"/>
    <w:rsid w:val="00146E01"/>
    <w:rsid w:val="0015005C"/>
    <w:rsid w:val="00157AC0"/>
    <w:rsid w:val="00194574"/>
    <w:rsid w:val="001968C6"/>
    <w:rsid w:val="001A6189"/>
    <w:rsid w:val="001B003B"/>
    <w:rsid w:val="001B2467"/>
    <w:rsid w:val="001C3FD8"/>
    <w:rsid w:val="001D0283"/>
    <w:rsid w:val="001D13A4"/>
    <w:rsid w:val="001E2F41"/>
    <w:rsid w:val="001E32BD"/>
    <w:rsid w:val="001E34DB"/>
    <w:rsid w:val="001F0CCA"/>
    <w:rsid w:val="001F526D"/>
    <w:rsid w:val="002021A2"/>
    <w:rsid w:val="00212221"/>
    <w:rsid w:val="00215DE1"/>
    <w:rsid w:val="0021638B"/>
    <w:rsid w:val="00242B56"/>
    <w:rsid w:val="0024511F"/>
    <w:rsid w:val="0026329D"/>
    <w:rsid w:val="00263F31"/>
    <w:rsid w:val="002666CB"/>
    <w:rsid w:val="00273894"/>
    <w:rsid w:val="00276FD4"/>
    <w:rsid w:val="002779A7"/>
    <w:rsid w:val="00281F65"/>
    <w:rsid w:val="0028719F"/>
    <w:rsid w:val="00287767"/>
    <w:rsid w:val="00292E8D"/>
    <w:rsid w:val="002A3401"/>
    <w:rsid w:val="002B17D9"/>
    <w:rsid w:val="002D130A"/>
    <w:rsid w:val="002D6E9E"/>
    <w:rsid w:val="0030096E"/>
    <w:rsid w:val="00302250"/>
    <w:rsid w:val="003206B9"/>
    <w:rsid w:val="003239C3"/>
    <w:rsid w:val="00330444"/>
    <w:rsid w:val="00337BBA"/>
    <w:rsid w:val="003407EA"/>
    <w:rsid w:val="003434FB"/>
    <w:rsid w:val="00365E74"/>
    <w:rsid w:val="0037752F"/>
    <w:rsid w:val="003816A7"/>
    <w:rsid w:val="00383769"/>
    <w:rsid w:val="00387362"/>
    <w:rsid w:val="003A6304"/>
    <w:rsid w:val="003B0FF6"/>
    <w:rsid w:val="003B28A8"/>
    <w:rsid w:val="003B4473"/>
    <w:rsid w:val="003B5F93"/>
    <w:rsid w:val="003C5B1D"/>
    <w:rsid w:val="003D3B76"/>
    <w:rsid w:val="003E3704"/>
    <w:rsid w:val="003E6268"/>
    <w:rsid w:val="003E7E6F"/>
    <w:rsid w:val="003F6AAB"/>
    <w:rsid w:val="003F71C5"/>
    <w:rsid w:val="004038BA"/>
    <w:rsid w:val="00427539"/>
    <w:rsid w:val="004326A9"/>
    <w:rsid w:val="00433129"/>
    <w:rsid w:val="004431C4"/>
    <w:rsid w:val="00445C6B"/>
    <w:rsid w:val="00477E9D"/>
    <w:rsid w:val="00482032"/>
    <w:rsid w:val="004865E2"/>
    <w:rsid w:val="00487228"/>
    <w:rsid w:val="0049038E"/>
    <w:rsid w:val="00493239"/>
    <w:rsid w:val="00495D11"/>
    <w:rsid w:val="0049657B"/>
    <w:rsid w:val="004A065F"/>
    <w:rsid w:val="004B5CF4"/>
    <w:rsid w:val="004B6484"/>
    <w:rsid w:val="004C363E"/>
    <w:rsid w:val="004E14E5"/>
    <w:rsid w:val="004E40EA"/>
    <w:rsid w:val="004E6EBE"/>
    <w:rsid w:val="004F02F4"/>
    <w:rsid w:val="004F3180"/>
    <w:rsid w:val="005010C1"/>
    <w:rsid w:val="00505301"/>
    <w:rsid w:val="005058D1"/>
    <w:rsid w:val="00513EC7"/>
    <w:rsid w:val="005174BA"/>
    <w:rsid w:val="00526679"/>
    <w:rsid w:val="00535859"/>
    <w:rsid w:val="005374DB"/>
    <w:rsid w:val="005460C2"/>
    <w:rsid w:val="005535B0"/>
    <w:rsid w:val="00567037"/>
    <w:rsid w:val="005807C1"/>
    <w:rsid w:val="00580B87"/>
    <w:rsid w:val="00582BB5"/>
    <w:rsid w:val="00582CFD"/>
    <w:rsid w:val="0059562A"/>
    <w:rsid w:val="00597D05"/>
    <w:rsid w:val="005A655A"/>
    <w:rsid w:val="005A72A4"/>
    <w:rsid w:val="005C652E"/>
    <w:rsid w:val="005D0B26"/>
    <w:rsid w:val="005D5AF3"/>
    <w:rsid w:val="005F0BC4"/>
    <w:rsid w:val="005F481C"/>
    <w:rsid w:val="005F6D03"/>
    <w:rsid w:val="005F7780"/>
    <w:rsid w:val="006007E8"/>
    <w:rsid w:val="00600F31"/>
    <w:rsid w:val="00610146"/>
    <w:rsid w:val="006420DB"/>
    <w:rsid w:val="006639AC"/>
    <w:rsid w:val="006728E5"/>
    <w:rsid w:val="0067560B"/>
    <w:rsid w:val="0067736C"/>
    <w:rsid w:val="00682915"/>
    <w:rsid w:val="00687590"/>
    <w:rsid w:val="006906DB"/>
    <w:rsid w:val="006B717A"/>
    <w:rsid w:val="006C0D08"/>
    <w:rsid w:val="006C3A28"/>
    <w:rsid w:val="006C3EC6"/>
    <w:rsid w:val="006C549D"/>
    <w:rsid w:val="006E2837"/>
    <w:rsid w:val="006E4C6F"/>
    <w:rsid w:val="006E6094"/>
    <w:rsid w:val="006F6357"/>
    <w:rsid w:val="0071069E"/>
    <w:rsid w:val="007138B5"/>
    <w:rsid w:val="00713EF5"/>
    <w:rsid w:val="007244BA"/>
    <w:rsid w:val="0073758A"/>
    <w:rsid w:val="00737B1F"/>
    <w:rsid w:val="00747122"/>
    <w:rsid w:val="007531F4"/>
    <w:rsid w:val="00760254"/>
    <w:rsid w:val="00770333"/>
    <w:rsid w:val="00771B81"/>
    <w:rsid w:val="00772F2E"/>
    <w:rsid w:val="00775593"/>
    <w:rsid w:val="007A049E"/>
    <w:rsid w:val="007A1F5E"/>
    <w:rsid w:val="007A2B98"/>
    <w:rsid w:val="007A4879"/>
    <w:rsid w:val="007A5FE6"/>
    <w:rsid w:val="007A79B6"/>
    <w:rsid w:val="007B4C9D"/>
    <w:rsid w:val="007B533F"/>
    <w:rsid w:val="007B636F"/>
    <w:rsid w:val="007D4338"/>
    <w:rsid w:val="007F3C20"/>
    <w:rsid w:val="0083420F"/>
    <w:rsid w:val="008401AD"/>
    <w:rsid w:val="00846F39"/>
    <w:rsid w:val="00855A36"/>
    <w:rsid w:val="00861E1B"/>
    <w:rsid w:val="00867151"/>
    <w:rsid w:val="00874681"/>
    <w:rsid w:val="00876C56"/>
    <w:rsid w:val="00876E15"/>
    <w:rsid w:val="00886DF0"/>
    <w:rsid w:val="008877D3"/>
    <w:rsid w:val="008B7402"/>
    <w:rsid w:val="008C249D"/>
    <w:rsid w:val="008C2848"/>
    <w:rsid w:val="008C665C"/>
    <w:rsid w:val="008D12F0"/>
    <w:rsid w:val="008D3BAA"/>
    <w:rsid w:val="008E30EF"/>
    <w:rsid w:val="008E6C4E"/>
    <w:rsid w:val="00900D00"/>
    <w:rsid w:val="00903108"/>
    <w:rsid w:val="00922B84"/>
    <w:rsid w:val="009343FF"/>
    <w:rsid w:val="009345A9"/>
    <w:rsid w:val="009543D5"/>
    <w:rsid w:val="009546A4"/>
    <w:rsid w:val="00954E8A"/>
    <w:rsid w:val="009600EF"/>
    <w:rsid w:val="00961BB3"/>
    <w:rsid w:val="00970A4A"/>
    <w:rsid w:val="00970DD4"/>
    <w:rsid w:val="0097540F"/>
    <w:rsid w:val="00984C1F"/>
    <w:rsid w:val="009937A3"/>
    <w:rsid w:val="009A06AF"/>
    <w:rsid w:val="009A0E00"/>
    <w:rsid w:val="009B1778"/>
    <w:rsid w:val="009C74B9"/>
    <w:rsid w:val="009D1880"/>
    <w:rsid w:val="009D1D63"/>
    <w:rsid w:val="009D25E6"/>
    <w:rsid w:val="009F17ED"/>
    <w:rsid w:val="009F5339"/>
    <w:rsid w:val="00A00AD4"/>
    <w:rsid w:val="00A00B8B"/>
    <w:rsid w:val="00A07B21"/>
    <w:rsid w:val="00A13379"/>
    <w:rsid w:val="00A154A4"/>
    <w:rsid w:val="00A15E29"/>
    <w:rsid w:val="00A16CDF"/>
    <w:rsid w:val="00A221AE"/>
    <w:rsid w:val="00A2229B"/>
    <w:rsid w:val="00A2366A"/>
    <w:rsid w:val="00A271F7"/>
    <w:rsid w:val="00A42B35"/>
    <w:rsid w:val="00A502F5"/>
    <w:rsid w:val="00A5030D"/>
    <w:rsid w:val="00A5547D"/>
    <w:rsid w:val="00A71087"/>
    <w:rsid w:val="00A84886"/>
    <w:rsid w:val="00A93415"/>
    <w:rsid w:val="00A97AC0"/>
    <w:rsid w:val="00AA09E8"/>
    <w:rsid w:val="00AD31FC"/>
    <w:rsid w:val="00AD416A"/>
    <w:rsid w:val="00AD68E2"/>
    <w:rsid w:val="00AE274B"/>
    <w:rsid w:val="00AE46DC"/>
    <w:rsid w:val="00AF0130"/>
    <w:rsid w:val="00B01695"/>
    <w:rsid w:val="00B01BF7"/>
    <w:rsid w:val="00B04A6F"/>
    <w:rsid w:val="00B05A44"/>
    <w:rsid w:val="00B10685"/>
    <w:rsid w:val="00B1500C"/>
    <w:rsid w:val="00B168EB"/>
    <w:rsid w:val="00B24A2B"/>
    <w:rsid w:val="00B27DA2"/>
    <w:rsid w:val="00B32916"/>
    <w:rsid w:val="00B33EC4"/>
    <w:rsid w:val="00B46A7A"/>
    <w:rsid w:val="00B510F6"/>
    <w:rsid w:val="00B52E74"/>
    <w:rsid w:val="00B65861"/>
    <w:rsid w:val="00B73F49"/>
    <w:rsid w:val="00B86F97"/>
    <w:rsid w:val="00B96570"/>
    <w:rsid w:val="00BA462E"/>
    <w:rsid w:val="00BA5858"/>
    <w:rsid w:val="00BA7B88"/>
    <w:rsid w:val="00BB1D62"/>
    <w:rsid w:val="00BB4EEE"/>
    <w:rsid w:val="00BB645A"/>
    <w:rsid w:val="00BC04DF"/>
    <w:rsid w:val="00BC1D21"/>
    <w:rsid w:val="00BC55FA"/>
    <w:rsid w:val="00BD69F8"/>
    <w:rsid w:val="00BE0C36"/>
    <w:rsid w:val="00BE2662"/>
    <w:rsid w:val="00BF1F17"/>
    <w:rsid w:val="00C04819"/>
    <w:rsid w:val="00C10212"/>
    <w:rsid w:val="00C15724"/>
    <w:rsid w:val="00C17F20"/>
    <w:rsid w:val="00C37C68"/>
    <w:rsid w:val="00C4440C"/>
    <w:rsid w:val="00C47CDB"/>
    <w:rsid w:val="00C5320A"/>
    <w:rsid w:val="00C57411"/>
    <w:rsid w:val="00C610C1"/>
    <w:rsid w:val="00C6539B"/>
    <w:rsid w:val="00C70C55"/>
    <w:rsid w:val="00C73250"/>
    <w:rsid w:val="00C82212"/>
    <w:rsid w:val="00C85B85"/>
    <w:rsid w:val="00CA5A48"/>
    <w:rsid w:val="00CD1E72"/>
    <w:rsid w:val="00CD3592"/>
    <w:rsid w:val="00CD649B"/>
    <w:rsid w:val="00CE30CB"/>
    <w:rsid w:val="00CE6EBB"/>
    <w:rsid w:val="00CF1A67"/>
    <w:rsid w:val="00CF24E4"/>
    <w:rsid w:val="00D233F7"/>
    <w:rsid w:val="00D37CB8"/>
    <w:rsid w:val="00D46482"/>
    <w:rsid w:val="00D541D1"/>
    <w:rsid w:val="00D56F70"/>
    <w:rsid w:val="00D62D31"/>
    <w:rsid w:val="00D645CE"/>
    <w:rsid w:val="00D7238B"/>
    <w:rsid w:val="00D946AA"/>
    <w:rsid w:val="00D97100"/>
    <w:rsid w:val="00DA40C5"/>
    <w:rsid w:val="00DA6E7A"/>
    <w:rsid w:val="00DB1A3F"/>
    <w:rsid w:val="00DB397C"/>
    <w:rsid w:val="00DB7B57"/>
    <w:rsid w:val="00DC0F88"/>
    <w:rsid w:val="00DC1E9B"/>
    <w:rsid w:val="00DC5D2A"/>
    <w:rsid w:val="00DE2F62"/>
    <w:rsid w:val="00DE3995"/>
    <w:rsid w:val="00E06132"/>
    <w:rsid w:val="00E061B8"/>
    <w:rsid w:val="00E111A0"/>
    <w:rsid w:val="00E15EB1"/>
    <w:rsid w:val="00E165BA"/>
    <w:rsid w:val="00E210EA"/>
    <w:rsid w:val="00E272C6"/>
    <w:rsid w:val="00E31301"/>
    <w:rsid w:val="00E47AC1"/>
    <w:rsid w:val="00E50ABC"/>
    <w:rsid w:val="00E55721"/>
    <w:rsid w:val="00E62114"/>
    <w:rsid w:val="00E878ED"/>
    <w:rsid w:val="00EA6682"/>
    <w:rsid w:val="00EB3BCB"/>
    <w:rsid w:val="00EB5591"/>
    <w:rsid w:val="00EB5D7F"/>
    <w:rsid w:val="00EC0E27"/>
    <w:rsid w:val="00EE50B0"/>
    <w:rsid w:val="00EE71A4"/>
    <w:rsid w:val="00F023C7"/>
    <w:rsid w:val="00F044C7"/>
    <w:rsid w:val="00F126CF"/>
    <w:rsid w:val="00F160A3"/>
    <w:rsid w:val="00F263EC"/>
    <w:rsid w:val="00F30B44"/>
    <w:rsid w:val="00F352AD"/>
    <w:rsid w:val="00F35401"/>
    <w:rsid w:val="00F42CC2"/>
    <w:rsid w:val="00F47B73"/>
    <w:rsid w:val="00F53805"/>
    <w:rsid w:val="00F53CF3"/>
    <w:rsid w:val="00F6082A"/>
    <w:rsid w:val="00F701E8"/>
    <w:rsid w:val="00F84711"/>
    <w:rsid w:val="00F86998"/>
    <w:rsid w:val="00F92155"/>
    <w:rsid w:val="00F93816"/>
    <w:rsid w:val="00F9579E"/>
    <w:rsid w:val="00F95F55"/>
    <w:rsid w:val="00F96BFF"/>
    <w:rsid w:val="00FA667B"/>
    <w:rsid w:val="00FC6E53"/>
    <w:rsid w:val="00FD243E"/>
    <w:rsid w:val="00FD77C8"/>
    <w:rsid w:val="00FE3E1C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55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A40C5"/>
    <w:pPr>
      <w:keepNext/>
      <w:jc w:val="right"/>
      <w:outlineLvl w:val="0"/>
    </w:pPr>
    <w:rPr>
      <w:rFonts w:ascii="Arial" w:hAnsi="Arial" w:cs="Arial"/>
      <w:sz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A40C5"/>
    <w:rPr>
      <w:rFonts w:ascii="Arial" w:hAnsi="Arial" w:cs="Arial"/>
      <w:sz w:val="24"/>
      <w:szCs w:val="24"/>
      <w:lang w:val="fr-BE" w:eastAsia="fr-FR"/>
    </w:rPr>
  </w:style>
  <w:style w:type="paragraph" w:styleId="Corpsdetexte">
    <w:name w:val="Body Text"/>
    <w:basedOn w:val="Normal"/>
    <w:link w:val="CorpsdetexteCar"/>
    <w:semiHidden/>
    <w:rsid w:val="00DA40C5"/>
    <w:pPr>
      <w:jc w:val="both"/>
    </w:pPr>
    <w:rPr>
      <w:rFonts w:ascii="Arial" w:hAnsi="Arial" w:cs="Arial"/>
      <w:sz w:val="28"/>
      <w:lang w:val="fr-BE"/>
    </w:rPr>
  </w:style>
  <w:style w:type="character" w:customStyle="1" w:styleId="CorpsdetexteCar">
    <w:name w:val="Corps de texte Car"/>
    <w:link w:val="Corpsdetexte"/>
    <w:semiHidden/>
    <w:rsid w:val="00DA40C5"/>
    <w:rPr>
      <w:rFonts w:ascii="Arial" w:hAnsi="Arial" w:cs="Arial"/>
      <w:sz w:val="24"/>
      <w:szCs w:val="24"/>
      <w:lang w:val="fr-BE" w:eastAsia="fr-FR"/>
    </w:rPr>
  </w:style>
  <w:style w:type="character" w:styleId="Lienhypertexte">
    <w:name w:val="Hyperlink"/>
    <w:uiPriority w:val="99"/>
    <w:unhideWhenUsed/>
    <w:rsid w:val="00567037"/>
    <w:rPr>
      <w:color w:val="0000FF"/>
      <w:u w:val="single"/>
    </w:rPr>
  </w:style>
  <w:style w:type="paragraph" w:styleId="Sansinterligne">
    <w:name w:val="No Spacing"/>
    <w:uiPriority w:val="1"/>
    <w:qFormat/>
    <w:rsid w:val="00BA7B88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154A4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713E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EF5"/>
    <w:rPr>
      <w:rFonts w:ascii="Times New Roman" w:hAnsi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13E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EF5"/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egoffoe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and événement">
  <a:themeElements>
    <a:clrScheme name="Grand événem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Grand événement">
      <a:maj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and événem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6A23-C66A-4075-A6D1-0C55D50C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interdiocésain pour les Relations avec l’Islam (CIRI)</vt:lpstr>
    </vt:vector>
  </TitlesOfParts>
  <Company/>
  <LinksUpToDate>false</LinksUpToDate>
  <CharactersWithSpaces>3544</CharactersWithSpaces>
  <SharedDoc>false</SharedDoc>
  <HLinks>
    <vt:vector size="6" baseType="variant"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mailto:mariannegoffoel@gmail.com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interdiocésain pour les Relations avec l’Islam (CIRI)</dc:title>
  <dc:creator>NICOLE</dc:creator>
  <cp:lastModifiedBy>Utilisateur Windows</cp:lastModifiedBy>
  <cp:revision>2</cp:revision>
  <cp:lastPrinted>2018-12-07T08:22:00Z</cp:lastPrinted>
  <dcterms:created xsi:type="dcterms:W3CDTF">2018-12-10T17:04:00Z</dcterms:created>
  <dcterms:modified xsi:type="dcterms:W3CDTF">2018-12-10T17:04:00Z</dcterms:modified>
</cp:coreProperties>
</file>